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16B8F3" w14:textId="77777777" w:rsidR="007276B1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ka-GE"/>
        </w:rPr>
        <w:t>მ</w:t>
      </w:r>
      <w:r w:rsidRPr="00966EDB">
        <w:rPr>
          <w:rFonts w:ascii="Sylfaen" w:hAnsi="Sylfaen" w:cs="Arial"/>
          <w:b/>
          <w:sz w:val="20"/>
          <w:szCs w:val="20"/>
          <w:lang w:val="ka-GE"/>
        </w:rPr>
        <w:t>ო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დული</w:t>
      </w:r>
    </w:p>
    <w:p w14:paraId="6EFF01BB" w14:textId="77777777" w:rsidR="00A43C04" w:rsidRPr="00B60CBB" w:rsidRDefault="00A43C04" w:rsidP="00A43C04">
      <w:pPr>
        <w:spacing w:after="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p w14:paraId="7ECEFD8E" w14:textId="77777777" w:rsidR="00A43C04" w:rsidRPr="00A43C04" w:rsidRDefault="00A43C04" w:rsidP="00A43C04">
      <w:pPr>
        <w:spacing w:after="0" w:line="240" w:lineRule="auto"/>
        <w:jc w:val="center"/>
        <w:rPr>
          <w:rFonts w:ascii="Sylfaen" w:hAnsi="Sylfaen" w:cs="Arial"/>
          <w:b/>
          <w:sz w:val="14"/>
          <w:szCs w:val="20"/>
          <w:lang w:val="ka-GE"/>
        </w:rPr>
      </w:pPr>
    </w:p>
    <w:tbl>
      <w:tblPr>
        <w:tblStyle w:val="TableGrid"/>
        <w:tblpPr w:leftFromText="180" w:rightFromText="180" w:vertAnchor="page" w:horzAnchor="margin" w:tblpY="250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66"/>
        <w:gridCol w:w="8028"/>
      </w:tblGrid>
      <w:tr w:rsidR="00A3700D" w:rsidRPr="00587F8A" w14:paraId="04E36514" w14:textId="77777777" w:rsidTr="003932EF">
        <w:trPr>
          <w:trHeight w:val="449"/>
        </w:trPr>
        <w:tc>
          <w:tcPr>
            <w:tcW w:w="2305" w:type="pct"/>
          </w:tcPr>
          <w:p w14:paraId="753F0E41" w14:textId="3F675442" w:rsidR="00A3700D" w:rsidRPr="00587F8A" w:rsidRDefault="00A3700D" w:rsidP="00A43C04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695" w:type="pct"/>
          </w:tcPr>
          <w:p w14:paraId="79A1E5D1" w14:textId="1CD50C7F" w:rsidR="00A3700D" w:rsidRPr="00587F8A" w:rsidRDefault="00D73233" w:rsidP="00A43C0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0411708</w:t>
            </w:r>
          </w:p>
        </w:tc>
      </w:tr>
      <w:tr w:rsidR="00A3700D" w:rsidRPr="00587F8A" w14:paraId="0050C040" w14:textId="77777777" w:rsidTr="003932EF">
        <w:trPr>
          <w:trHeight w:val="346"/>
        </w:trPr>
        <w:tc>
          <w:tcPr>
            <w:tcW w:w="2305" w:type="pct"/>
          </w:tcPr>
          <w:p w14:paraId="0B53BC52" w14:textId="0D433BE4" w:rsidR="00A3700D" w:rsidRPr="00587F8A" w:rsidRDefault="00966EDB" w:rsidP="00A43C0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695" w:type="pct"/>
          </w:tcPr>
          <w:p w14:paraId="1B114AF4" w14:textId="6E5AB815" w:rsidR="00A3700D" w:rsidRPr="00587F8A" w:rsidRDefault="00A3700D" w:rsidP="3DEB676E">
            <w:pPr>
              <w:jc w:val="both"/>
              <w:rPr>
                <w:rFonts w:ascii="Sylfaen,Arial" w:eastAsia="Sylfaen,Arial" w:hAnsi="Sylfaen,Arial" w:cs="Sylfaen,Arial"/>
                <w:sz w:val="20"/>
                <w:szCs w:val="20"/>
                <w:highlight w:val="yellow"/>
                <w:lang w:val="ka-GE"/>
              </w:rPr>
            </w:pPr>
            <w:r w:rsidRPr="3DEB676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სალაროს ოპერაციების განხორციელება</w:t>
            </w:r>
          </w:p>
        </w:tc>
      </w:tr>
      <w:tr w:rsidR="00A3700D" w:rsidRPr="00587F8A" w14:paraId="3DAA06A3" w14:textId="77777777" w:rsidTr="003932EF">
        <w:trPr>
          <w:trHeight w:val="346"/>
        </w:trPr>
        <w:tc>
          <w:tcPr>
            <w:tcW w:w="2305" w:type="pct"/>
          </w:tcPr>
          <w:p w14:paraId="144952EF" w14:textId="7F7191C4" w:rsidR="00A3700D" w:rsidRPr="00587F8A" w:rsidRDefault="00966EDB" w:rsidP="00A43C0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695" w:type="pct"/>
          </w:tcPr>
          <w:p w14:paraId="51AB59D5" w14:textId="442A3562" w:rsidR="00A3700D" w:rsidRPr="00587F8A" w:rsidRDefault="00095A08" w:rsidP="00A43C04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</w:p>
        </w:tc>
      </w:tr>
      <w:tr w:rsidR="00A3700D" w:rsidRPr="00587F8A" w14:paraId="08489104" w14:textId="77777777" w:rsidTr="003932EF">
        <w:trPr>
          <w:trHeight w:val="346"/>
        </w:trPr>
        <w:tc>
          <w:tcPr>
            <w:tcW w:w="2305" w:type="pct"/>
          </w:tcPr>
          <w:p w14:paraId="642588B9" w14:textId="5A378A83" w:rsidR="00A3700D" w:rsidRPr="00587F8A" w:rsidRDefault="00966EDB" w:rsidP="00A43C04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="00A370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695" w:type="pct"/>
          </w:tcPr>
          <w:p w14:paraId="67E2D518" w14:textId="77777777" w:rsidR="00A3700D" w:rsidRPr="007F35A7" w:rsidRDefault="00A3700D" w:rsidP="00F74C51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,5</w:t>
            </w:r>
          </w:p>
        </w:tc>
      </w:tr>
      <w:tr w:rsidR="00A3700D" w:rsidRPr="00587F8A" w14:paraId="1EF97413" w14:textId="77777777" w:rsidTr="003932EF">
        <w:trPr>
          <w:trHeight w:val="346"/>
        </w:trPr>
        <w:tc>
          <w:tcPr>
            <w:tcW w:w="2305" w:type="pct"/>
          </w:tcPr>
          <w:p w14:paraId="2EDBB6A5" w14:textId="494D29E1" w:rsidR="00A3700D" w:rsidRPr="00587F8A" w:rsidRDefault="00966EDB" w:rsidP="00A43C04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695" w:type="pct"/>
          </w:tcPr>
          <w:p w14:paraId="63AB7E80" w14:textId="3E0541D0" w:rsidR="00A3700D" w:rsidRPr="00084BF4" w:rsidRDefault="00A3700D" w:rsidP="00084BF4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3700D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მოდული</w:t>
            </w:r>
            <w:r w:rsidR="00084BF4">
              <w:rPr>
                <w:rFonts w:ascii="AcadMtavr" w:eastAsia="Sylfaen,Arial" w:hAnsi="AcadMtavr" w:cs="Sylfaen,Arial"/>
                <w:sz w:val="20"/>
                <w:szCs w:val="20"/>
                <w:lang w:val="ka-GE"/>
              </w:rPr>
              <w:t xml:space="preserve"> - </w:t>
            </w:r>
            <w:r w:rsidRPr="00A3700D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ეროვნული</w:t>
            </w:r>
            <w:r w:rsidRPr="00A3700D">
              <w:rPr>
                <w:rFonts w:ascii="AcadMtavr" w:eastAsia="Sylfaen,Arial" w:hAnsi="AcadMtavr" w:cs="Sylfaen,Arial"/>
                <w:sz w:val="20"/>
                <w:szCs w:val="20"/>
                <w:lang w:val="ka-GE"/>
              </w:rPr>
              <w:t xml:space="preserve"> </w:t>
            </w:r>
            <w:r w:rsidRPr="00A3700D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</w:t>
            </w:r>
            <w:r w:rsidRPr="00A3700D">
              <w:rPr>
                <w:rFonts w:ascii="AcadMtavr" w:eastAsia="Sylfaen,Arial" w:hAnsi="AcadMtavr" w:cs="Sylfaen,Arial"/>
                <w:sz w:val="20"/>
                <w:szCs w:val="20"/>
                <w:lang w:val="ka-GE"/>
              </w:rPr>
              <w:t xml:space="preserve"> </w:t>
            </w:r>
            <w:r w:rsidRPr="00A3700D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უცხოური</w:t>
            </w:r>
            <w:r w:rsidRPr="00A3700D">
              <w:rPr>
                <w:rFonts w:ascii="AcadMtavr" w:eastAsia="Sylfaen,Arial" w:hAnsi="AcadMtavr" w:cs="Sylfaen,Arial"/>
                <w:sz w:val="20"/>
                <w:szCs w:val="20"/>
                <w:lang w:val="ka-GE"/>
              </w:rPr>
              <w:t xml:space="preserve"> </w:t>
            </w:r>
            <w:r w:rsidRPr="00A3700D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ვალუტის</w:t>
            </w:r>
            <w:r w:rsidRPr="00A3700D">
              <w:rPr>
                <w:rFonts w:ascii="AcadMtavr" w:eastAsia="Sylfaen,Arial" w:hAnsi="AcadMtavr" w:cs="Sylfaen,Arial"/>
                <w:sz w:val="20"/>
                <w:szCs w:val="20"/>
                <w:lang w:val="ka-GE"/>
              </w:rPr>
              <w:t xml:space="preserve"> </w:t>
            </w:r>
            <w:r w:rsidRPr="00A3700D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დამცავი</w:t>
            </w:r>
            <w:r w:rsidRPr="00A3700D">
              <w:rPr>
                <w:rFonts w:ascii="AcadMtavr" w:eastAsia="Sylfaen,Arial" w:hAnsi="AcadMtavr" w:cs="Sylfaen,Arial"/>
                <w:sz w:val="20"/>
                <w:szCs w:val="20"/>
                <w:lang w:val="ka-GE"/>
              </w:rPr>
              <w:t xml:space="preserve"> </w:t>
            </w:r>
            <w:r w:rsidRPr="00A3700D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ნიშნები</w:t>
            </w:r>
          </w:p>
        </w:tc>
      </w:tr>
      <w:tr w:rsidR="00A3700D" w:rsidRPr="00587F8A" w14:paraId="31E72A5A" w14:textId="77777777" w:rsidTr="003932EF">
        <w:trPr>
          <w:trHeight w:val="1017"/>
        </w:trPr>
        <w:tc>
          <w:tcPr>
            <w:tcW w:w="2305" w:type="pct"/>
          </w:tcPr>
          <w:p w14:paraId="6B03D9D4" w14:textId="039878F9" w:rsidR="00A3700D" w:rsidRPr="00D35B14" w:rsidRDefault="00966EDB" w:rsidP="00A43C04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695" w:type="pct"/>
          </w:tcPr>
          <w:p w14:paraId="58EF1055" w14:textId="42384707" w:rsidR="00A3700D" w:rsidRDefault="00A3700D" w:rsidP="00084BF4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4E912237" w14:textId="2BF0D907" w:rsidR="00A3700D" w:rsidRPr="00CD39B6" w:rsidRDefault="00A3700D" w:rsidP="00084BF4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16675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სალაროს გახსნის პროცედურების განსაზღვრა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, </w:t>
            </w:r>
            <w:r w:rsidRPr="00616675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სალაროს ნაშთის გამოყვანა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, სალარო </w:t>
            </w:r>
            <w:r w:rsidRPr="00616675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დახურვის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ა და კონტროლის</w:t>
            </w:r>
            <w:r w:rsidRPr="00616675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პროცედურების განხორციელება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; </w:t>
            </w: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სალაროს საბუთების  შექმნა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.</w:t>
            </w:r>
          </w:p>
        </w:tc>
      </w:tr>
    </w:tbl>
    <w:p w14:paraId="482F0D33" w14:textId="77777777" w:rsidR="00A43C04" w:rsidRDefault="00A43C04" w:rsidP="007D73F9">
      <w:pPr>
        <w:spacing w:before="12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912CE74" w14:textId="77777777" w:rsidR="003D6C90" w:rsidRDefault="003D6C90" w:rsidP="003932EF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1873831" w14:textId="77777777" w:rsidR="003D6C90" w:rsidRDefault="003D6C90" w:rsidP="003932EF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B8399FA" w14:textId="77777777" w:rsidR="003D6C90" w:rsidRDefault="003D6C90" w:rsidP="003932EF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2B6CE0F" w14:textId="77777777" w:rsidR="003D6C90" w:rsidRDefault="003D6C90" w:rsidP="003932EF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A0BDECE" w14:textId="77777777" w:rsidR="003D6C90" w:rsidRDefault="003D6C90" w:rsidP="003932EF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46F5802" w14:textId="77777777" w:rsidR="003D6C90" w:rsidRDefault="003D6C90" w:rsidP="003932EF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E901008" w14:textId="77777777" w:rsidR="003D6C90" w:rsidRDefault="003D6C90" w:rsidP="003932EF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7C3CB70" w14:textId="77777777" w:rsidR="003D6C90" w:rsidRDefault="003D6C90" w:rsidP="003932EF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D605AEF" w14:textId="77777777" w:rsidR="003D6C90" w:rsidRDefault="003D6C90" w:rsidP="003932EF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48D5519" w14:textId="77777777" w:rsidR="003D6C90" w:rsidRDefault="003D6C90" w:rsidP="003932EF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D06647E" w14:textId="77777777" w:rsidR="003D6C90" w:rsidRDefault="003D6C90" w:rsidP="003932EF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94A0964" w14:textId="77777777" w:rsidR="003D6C90" w:rsidRDefault="003D6C90" w:rsidP="003932EF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8573671" w14:textId="77777777" w:rsidR="003D6C90" w:rsidRDefault="003D6C90" w:rsidP="003932EF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4D06338" w14:textId="77777777" w:rsidR="003D6C90" w:rsidRDefault="003D6C90" w:rsidP="003932EF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97B30D6" w14:textId="77777777" w:rsidR="003D6C90" w:rsidRDefault="003D6C90" w:rsidP="003932EF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60D653F" w14:textId="77777777" w:rsidR="003D6C90" w:rsidRDefault="003D6C90" w:rsidP="003932EF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AF2041E" w14:textId="77777777" w:rsidR="003D6C90" w:rsidRDefault="003D6C90" w:rsidP="003932EF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D71DECD" w14:textId="0409AB2B" w:rsidR="001D6034" w:rsidRPr="003932EF" w:rsidRDefault="00490842" w:rsidP="003932EF">
      <w:pPr>
        <w:pStyle w:val="PlainText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r w:rsidR="00651D92" w:rsidRPr="00587F8A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966EDB" w:rsidRPr="00587F8A" w14:paraId="41E7D15B" w14:textId="77777777" w:rsidTr="00966EDB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10386FD8" w14:textId="77777777" w:rsidR="00966EDB" w:rsidRDefault="00966ED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7F47BDA" w14:textId="77777777" w:rsidR="00966EDB" w:rsidRPr="00587F8A" w:rsidRDefault="00966ED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45BD3871" w14:textId="77777777" w:rsidR="00966EDB" w:rsidRPr="00587F8A" w:rsidRDefault="00966EDB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40BD0CC4" w14:textId="77777777" w:rsidR="00966EDB" w:rsidRPr="00587F8A" w:rsidRDefault="00966ED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2FF07F20" w14:textId="77777777" w:rsidR="00966EDB" w:rsidRDefault="00966ED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FC0D314" w14:textId="77777777" w:rsidR="00966EDB" w:rsidRPr="00587F8A" w:rsidRDefault="00966ED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544ECF92" w14:textId="77777777" w:rsidR="00966EDB" w:rsidRPr="00587F8A" w:rsidRDefault="00966EDB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66EDB" w:rsidRPr="00587F8A" w14:paraId="41D42522" w14:textId="77777777" w:rsidTr="00966EDB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123C66B6" w14:textId="6E8001E7" w:rsidR="00966EDB" w:rsidRDefault="008D235F" w:rsidP="003932EF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20"/>
              <w:ind w:left="90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1. </w:t>
            </w:r>
            <w:r w:rsidR="00966EDB" w:rsidRPr="00A20DBB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სალაროს </w:t>
            </w:r>
            <w:r w:rsidR="00966EDB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</w:t>
            </w:r>
            <w:r w:rsidR="00966EDB" w:rsidRPr="00A20DBB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პროცედურების</w:t>
            </w:r>
            <w:r w:rsidR="00966EDB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განხორციელების აღწერა </w:t>
            </w:r>
          </w:p>
          <w:p w14:paraId="3F794D94" w14:textId="77777777" w:rsidR="00966EDB" w:rsidRPr="00A20DBB" w:rsidRDefault="00966EDB" w:rsidP="003932EF">
            <w:pPr>
              <w:autoSpaceDE w:val="0"/>
              <w:autoSpaceDN w:val="0"/>
              <w:adjustRightInd w:val="0"/>
              <w:spacing w:before="120"/>
              <w:ind w:left="90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7836F697" w14:textId="77777777" w:rsidR="00966EDB" w:rsidRPr="001022A8" w:rsidRDefault="00966EDB" w:rsidP="003932EF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სწორად ჩამოთვლის </w:t>
            </w:r>
            <w:r w:rsidRPr="001022A8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სალაროს  პროცედურებს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;</w:t>
            </w:r>
          </w:p>
          <w:p w14:paraId="0DBB1DFB" w14:textId="77777777" w:rsidR="00966EDB" w:rsidRDefault="00966EDB" w:rsidP="003932EF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სწორად აღწერს </w:t>
            </w:r>
            <w:r w:rsidRPr="001022A8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სალაროს გახნის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, </w:t>
            </w:r>
            <w:r w:rsidRPr="001E558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მასთან დაკავშირებულ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პროცედურებსა </w:t>
            </w:r>
            <w:r w:rsidRPr="001E558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და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უსაფრთხოების წესებ</w:t>
            </w: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15B9BD7A" w14:textId="77777777" w:rsidR="00966EDB" w:rsidRPr="00181DE7" w:rsidRDefault="00966EDB" w:rsidP="003932EF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სწორად აღწერს </w:t>
            </w:r>
            <w:r w:rsidRPr="00D938C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სალაროს ნაშთის გამოყვანის </w:t>
            </w:r>
            <w:r w:rsidRPr="001E558B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წესს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;</w:t>
            </w:r>
          </w:p>
          <w:p w14:paraId="1F726AEA" w14:textId="77777777" w:rsidR="00966EDB" w:rsidRPr="00945ECD" w:rsidRDefault="00966EDB" w:rsidP="003932EF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A20DBB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დადგენილი წეს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ებ</w:t>
            </w:r>
            <w:r w:rsidRPr="00A20DBB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 xml:space="preserve">ის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შესაბამისად აღწერს</w:t>
            </w: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ზედმეტობისა და დანაკლისის შემთხვევში განსახორციელებელ ღონისძიებებს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237D7983" w14:textId="77777777" w:rsidR="00966EDB" w:rsidRPr="00945ECD" w:rsidRDefault="00966EDB" w:rsidP="003932EF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სწორად </w:t>
            </w:r>
            <w:r w:rsidRPr="00945EC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აღწერს </w:t>
            </w:r>
            <w:r w:rsidRPr="00D938C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სალაროს დახურვის,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r w:rsidRPr="00945EC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ბანკნოტების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,</w:t>
            </w:r>
            <w:r w:rsidRPr="00945EC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მონეტების ფორმირებისა და  შეფუთვის   </w:t>
            </w:r>
            <w:r w:rsidRPr="00945ECD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დადგენილი</w:t>
            </w:r>
            <w:r w:rsidRPr="00945ECD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 xml:space="preserve"> წესს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;</w:t>
            </w:r>
          </w:p>
          <w:p w14:paraId="31A53246" w14:textId="77777777" w:rsidR="00966EDB" w:rsidRDefault="00966EDB" w:rsidP="003932EF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აღწერს, </w:t>
            </w: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შემოსავლის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/</w:t>
            </w: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გასავლის ანგარიშგების შექმნის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, </w:t>
            </w: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დღის განმავლობაში დაგროვილი საბუთებისა  და შესრულებული ტრანზაქციების 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რაოდენობრივ შესაბამისობის განსაზღვრის წესებს;</w:t>
            </w:r>
          </w:p>
          <w:p w14:paraId="0C1489A8" w14:textId="77777777" w:rsidR="00966EDB" w:rsidRPr="001E558B" w:rsidRDefault="00966EDB" w:rsidP="003932EF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CD588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ინკასაციის პროცედურასა 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და </w:t>
            </w:r>
            <w:r w:rsidRPr="00AC37E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საინკასაციო დოკუმენტებ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</w:t>
            </w:r>
            <w:r w:rsidRPr="00AC37E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C39ED">
              <w:rPr>
                <w:rFonts w:ascii="Sylfaen" w:hAnsi="Sylfaen" w:cs="Sylfaen"/>
                <w:sz w:val="20"/>
                <w:szCs w:val="20"/>
                <w:lang w:val="ka-GE"/>
              </w:rPr>
              <w:t>წარმოების წესებს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7DD52ED3" w14:textId="77777777" w:rsidR="00966EDB" w:rsidRPr="00DE053A" w:rsidRDefault="00966EDB" w:rsidP="003932EF">
            <w:pPr>
              <w:pStyle w:val="ListParagraph"/>
              <w:numPr>
                <w:ilvl w:val="0"/>
                <w:numId w:val="17"/>
              </w:numPr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</w:pPr>
            <w:r w:rsidRPr="00DE053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სწორად აღწერს </w:t>
            </w:r>
            <w:r w:rsidRPr="00DE053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დაზიანებული ლუქის/ჩანთის მიღების შემთხვევაში </w:t>
            </w:r>
            <w:r w:rsidRPr="00DE053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  <w:r w:rsidRPr="00CD588E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დადგენილი წესებით</w:t>
            </w:r>
            <w:r w:rsidRPr="00DE053A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 w:eastAsia="ru-RU"/>
              </w:rPr>
              <w:t xml:space="preserve"> </w:t>
            </w:r>
            <w:r w:rsidRPr="00DE053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განსაზღვრულ ქმედებებს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.</w:t>
            </w:r>
          </w:p>
          <w:p w14:paraId="3C1D44E0" w14:textId="77777777" w:rsidR="00966EDB" w:rsidRPr="001E558B" w:rsidRDefault="00966EDB" w:rsidP="003932EF">
            <w:pPr>
              <w:autoSpaceDE w:val="0"/>
              <w:autoSpaceDN w:val="0"/>
              <w:adjustRightInd w:val="0"/>
              <w:ind w:left="72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</w:p>
          <w:p w14:paraId="40234B16" w14:textId="77777777" w:rsidR="00966EDB" w:rsidRDefault="00966EDB" w:rsidP="003932EF">
            <w:pPr>
              <w:autoSpaceDE w:val="0"/>
              <w:autoSpaceDN w:val="0"/>
              <w:adjustRightInd w:val="0"/>
              <w:ind w:left="72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275124FA" w14:textId="77777777" w:rsidR="00966EDB" w:rsidRPr="001022A8" w:rsidRDefault="00966EDB" w:rsidP="003932EF">
            <w:pPr>
              <w:autoSpaceDE w:val="0"/>
              <w:autoSpaceDN w:val="0"/>
              <w:adjustRightInd w:val="0"/>
              <w:ind w:left="46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1022A8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სალაროს  პროცედურებ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ი: </w:t>
            </w:r>
            <w:r w:rsidRPr="001022A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სალაროს გახსნა, დახურვა, ნაშთის გამოყვანა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, კონტროლი, სალაროს დოკუმენტაციის წარმოება.</w:t>
            </w:r>
          </w:p>
          <w:p w14:paraId="79EDA0AB" w14:textId="77777777" w:rsidR="00966EDB" w:rsidRDefault="00966EDB" w:rsidP="003932E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</w:p>
          <w:p w14:paraId="4CE7D334" w14:textId="77777777" w:rsidR="00966EDB" w:rsidRDefault="00966EDB" w:rsidP="003932E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1022A8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სალაროს  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გახსნა: </w:t>
            </w:r>
            <w:r w:rsidRPr="00A2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სამუშაო ადგილზე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გამოცხადება/ რეგისტრაცია (</w:t>
            </w: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კომპიუტერის და ელექტრონული პროგრამების/აპარატების ჩართვ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ა; </w:t>
            </w:r>
            <w:r w:rsidRPr="00A20DB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მომხმარებლის სახელი და პაროლი</w:t>
            </w: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); </w:t>
            </w:r>
            <w:r w:rsidRPr="00A20DB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ბუკლეტების, შტამპების, გ</w:t>
            </w: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ასაღებების, ბეჭდების მოწესრიგება, შემოწმება</w:t>
            </w:r>
            <w:r w:rsidRPr="00A20DB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სალაროს გახსნამდე</w:t>
            </w: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საჭირო საკანცელარიო ნივთების მომარაგება; სიახლეების გაცნობა </w:t>
            </w: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პასუხიმგებელი პირისაგან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,</w:t>
            </w: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განსაზღვრული ლიმიტ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ის ფარგლებში, </w:t>
            </w: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თანხის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მიღება.</w:t>
            </w:r>
          </w:p>
          <w:p w14:paraId="19DF8B3F" w14:textId="77777777" w:rsidR="00966EDB" w:rsidRDefault="00966EDB" w:rsidP="003932E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</w:p>
          <w:p w14:paraId="5A1A209A" w14:textId="77777777" w:rsidR="00495959" w:rsidRPr="00F918BA" w:rsidRDefault="00966EDB" w:rsidP="003932EF">
            <w:pPr>
              <w:autoSpaceDE w:val="0"/>
              <w:autoSpaceDN w:val="0"/>
              <w:adjustRightInd w:val="0"/>
              <w:spacing w:before="120"/>
              <w:ind w:left="34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highlight w:val="yellow"/>
                <w:lang w:val="ka-GE"/>
              </w:rPr>
            </w:pPr>
            <w:r w:rsidRPr="00D938C7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წესი: </w:t>
            </w:r>
            <w:r w:rsidR="00495959" w:rsidRPr="00F918BA">
              <w:rPr>
                <w:rFonts w:ascii="Sylfaen" w:hAnsi="Sylfaen" w:cs="Sylfaen"/>
                <w:bCs/>
                <w:iCs/>
                <w:sz w:val="20"/>
                <w:szCs w:val="20"/>
                <w:highlight w:val="yellow"/>
                <w:lang w:val="ka-GE"/>
              </w:rPr>
              <w:t xml:space="preserve">საქართველოს ეროვნული ბანკის პრეზიდენტის ბრძანება "კომერციულ ბანკებში ნაღდ ფულსა და სხვა ფასეულობასთან დაკავშირებული ოპერაციების წარმოების წესის დამტკიცების </w:t>
            </w:r>
            <w:r w:rsidR="00495959" w:rsidRPr="00F918BA">
              <w:rPr>
                <w:rFonts w:ascii="Sylfaen" w:hAnsi="Sylfaen" w:cs="Sylfaen"/>
                <w:bCs/>
                <w:iCs/>
                <w:sz w:val="20"/>
                <w:szCs w:val="20"/>
                <w:highlight w:val="yellow"/>
                <w:lang w:val="ka-GE"/>
              </w:rPr>
              <w:lastRenderedPageBreak/>
              <w:t>თაობაზე"</w:t>
            </w:r>
          </w:p>
          <w:p w14:paraId="4FDCB633" w14:textId="77777777" w:rsidR="00966EDB" w:rsidRDefault="00966EDB" w:rsidP="003932EF">
            <w:pPr>
              <w:autoSpaceDE w:val="0"/>
              <w:autoSpaceDN w:val="0"/>
              <w:adjustRightInd w:val="0"/>
              <w:spacing w:before="120"/>
              <w:ind w:left="3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0B2D57C" w14:textId="77777777" w:rsidR="00966EDB" w:rsidRPr="00CD588E" w:rsidRDefault="00966EDB" w:rsidP="003932EF">
            <w:pPr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  <w:r w:rsidRPr="00305F1D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 xml:space="preserve">საინკასაციო </w:t>
            </w:r>
            <w:r w:rsidRPr="00305F1D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>დოკუმენტები: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საინკასაციო </w:t>
            </w:r>
            <w:r w:rsidRPr="00305F1D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განაცხად</w:t>
            </w:r>
            <w:r w:rsidRPr="00305F1D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ი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,</w:t>
            </w:r>
            <w:r w:rsidRPr="00305F1D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  <w:r w:rsidRPr="00305F1D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შემოსავლის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/გასავლის</w:t>
            </w:r>
            <w:r w:rsidRPr="00305F1D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ორდერ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ი, </w:t>
            </w:r>
            <w:r w:rsidRPr="00AB20B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ბალანსგარეშე შემოსავლის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/გასავლის</w:t>
            </w:r>
            <w:r w:rsidRPr="00AB20B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AB20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ორდერ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ი. </w:t>
            </w:r>
            <w:r w:rsidRPr="00AB20BB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საინკასაციო თანხის ნუსხ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ა; </w:t>
            </w:r>
          </w:p>
        </w:tc>
        <w:tc>
          <w:tcPr>
            <w:tcW w:w="1073" w:type="pct"/>
            <w:vAlign w:val="center"/>
          </w:tcPr>
          <w:p w14:paraId="31BF9E08" w14:textId="77777777" w:rsidR="00966EDB" w:rsidRPr="003932EF" w:rsidRDefault="00966EDB" w:rsidP="003932EF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932E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966EDB" w:rsidRPr="00587F8A" w14:paraId="58B4CC39" w14:textId="77777777" w:rsidTr="00966EDB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5EBF933E" w14:textId="13EECD4A" w:rsidR="00966EDB" w:rsidRPr="00181DE7" w:rsidRDefault="008D235F" w:rsidP="003932EF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20"/>
              <w:ind w:left="90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2. </w:t>
            </w:r>
            <w:r w:rsidR="00966EDB" w:rsidRPr="00181DE7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სალაროს გახსნ</w:t>
            </w:r>
            <w:r w:rsidR="00966EDB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ა</w:t>
            </w:r>
          </w:p>
        </w:tc>
        <w:tc>
          <w:tcPr>
            <w:tcW w:w="1606" w:type="pct"/>
            <w:shd w:val="clear" w:color="auto" w:fill="auto"/>
          </w:tcPr>
          <w:p w14:paraId="003827D6" w14:textId="77777777" w:rsidR="00966EDB" w:rsidRPr="007A25AA" w:rsidRDefault="00966EDB" w:rsidP="003932EF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181DE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წესების</w:t>
            </w:r>
            <w:r w:rsidRPr="00181DE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181DE7">
              <w:rPr>
                <w:rFonts w:ascii="Sylfaen" w:hAnsi="Sylfaen" w:cs="Sylfaen"/>
                <w:sz w:val="20"/>
                <w:szCs w:val="20"/>
                <w:lang w:val="ka-GE"/>
              </w:rPr>
              <w:t>დაცვი</w:t>
            </w:r>
            <w:r w:rsidRPr="00181DE7">
              <w:rPr>
                <w:rFonts w:ascii="Sylfaen" w:hAnsi="Sylfaen"/>
                <w:sz w:val="20"/>
                <w:szCs w:val="20"/>
                <w:lang w:val="ka-GE"/>
              </w:rPr>
              <w:t xml:space="preserve">თ ასრულებს  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რეგისტრაციის </w:t>
            </w:r>
            <w:r w:rsidRPr="007A25A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პროცედურას;</w:t>
            </w:r>
          </w:p>
          <w:p w14:paraId="52618193" w14:textId="77777777" w:rsidR="00966EDB" w:rsidRDefault="00966EDB" w:rsidP="003932EF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181DE7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</w:t>
            </w:r>
            <w:r w:rsidRPr="007A25A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დადგენილი პროცედურის შესაბამისად ახორციელებს</w:t>
            </w:r>
            <w:r w:rsidRPr="00181DE7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სამუშაო ადგილის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/ატრიბუტიკის</w:t>
            </w:r>
            <w:r w:rsidRPr="00181DE7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მოწესრიგებას</w:t>
            </w:r>
            <w:r w:rsidRPr="00181DE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2E3DE662" w14:textId="77777777" w:rsidR="00966EDB" w:rsidRPr="00181DE7" w:rsidRDefault="00966EDB" w:rsidP="003932EF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A978FA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წესების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დაცვით გამოაქვს </w:t>
            </w:r>
            <w:r w:rsidRPr="0083310C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უფლებამოსილ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r w:rsidRPr="0083310C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პირ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ის თანდასწრებით დღიური ლიმიტის ფული და </w:t>
            </w:r>
            <w:r w:rsidRPr="008C6831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სხვა ფასეულობები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საცავიდან/სეიფიდან;</w:t>
            </w:r>
          </w:p>
          <w:p w14:paraId="09B6DDFB" w14:textId="77777777" w:rsidR="00966EDB" w:rsidRPr="00CB75BF" w:rsidRDefault="00966EDB" w:rsidP="003932EF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3DEB676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978F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წესების</w:t>
            </w:r>
            <w:r w:rsidRPr="3DEB676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დაცვით ავსებს სალაროს  ჟურნალს.</w:t>
            </w:r>
          </w:p>
          <w:p w14:paraId="428B5892" w14:textId="77777777" w:rsidR="00966EDB" w:rsidRPr="00181DE7" w:rsidRDefault="00966EDB" w:rsidP="003932E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</w:p>
          <w:p w14:paraId="23687BF5" w14:textId="77777777" w:rsidR="00966EDB" w:rsidRDefault="00966EDB" w:rsidP="003932EF">
            <w:pPr>
              <w:autoSpaceDE w:val="0"/>
              <w:autoSpaceDN w:val="0"/>
              <w:adjustRightInd w:val="0"/>
              <w:ind w:left="72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</w:p>
          <w:p w14:paraId="737CAE9B" w14:textId="77777777" w:rsidR="00966EDB" w:rsidRPr="00181DE7" w:rsidRDefault="00966EDB" w:rsidP="003932EF">
            <w:pPr>
              <w:autoSpaceDE w:val="0"/>
              <w:autoSpaceDN w:val="0"/>
              <w:adjustRightInd w:val="0"/>
              <w:ind w:left="72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68220203" w14:textId="79A34B89" w:rsidR="00966EDB" w:rsidRDefault="00966EDB" w:rsidP="005A0C9F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r w:rsidRPr="00D73D8A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წესი:</w:t>
            </w:r>
          </w:p>
          <w:p w14:paraId="0D60D248" w14:textId="566FC6A8" w:rsidR="00495959" w:rsidRPr="00D73D8A" w:rsidRDefault="00495959" w:rsidP="005A0C9F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4A24D6">
              <w:rPr>
                <w:rFonts w:ascii="Sylfaen" w:hAnsi="Sylfaen" w:cs="Sylfaen"/>
                <w:bCs/>
                <w:iCs/>
                <w:sz w:val="20"/>
                <w:szCs w:val="20"/>
                <w:highlight w:val="yellow"/>
                <w:lang w:val="ka-GE"/>
              </w:rPr>
              <w:t>საქართველოს ეროვნული ბანკის პრეზიდენტის ბრძანება "კომერციულ ბანკებში ნაღდ ფულსა და სხვა ფასეულობასთან დაკავშირებული ოპერაციების წარმოების წესის დამტკიცების თაობაზე"</w:t>
            </w:r>
          </w:p>
          <w:p w14:paraId="3C582811" w14:textId="4AC73B4F" w:rsidR="00966EDB" w:rsidRPr="00D73D8A" w:rsidRDefault="00966EDB" w:rsidP="003932E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D73D8A" w:rsidDel="00C85B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საქართველოს ეროვნული ბანკის პრეზიდენტის ბრძანება #5/04 „კომერციულ ბანკებში ნაღდ ფულსა და სხვა ფასეულობასთან დაკავშირებული ოპერაციების წარმოების წესის დამტკიცების თაობაზე“, 27 იანვარი 2016 წ.</w:t>
            </w:r>
          </w:p>
          <w:p w14:paraId="2FDE29B3" w14:textId="77777777" w:rsidR="00966EDB" w:rsidRPr="00D73D8A" w:rsidRDefault="00966EDB" w:rsidP="003932EF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რეგისტრაცია, 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კომპიუტერის და ელექტრონული პროგრამების/აპარატების ჩართვა; </w:t>
            </w:r>
            <w:r w:rsidRPr="00D73D8A">
              <w:rPr>
                <w:rFonts w:ascii="Sylfaen" w:hAnsi="Sylfaen"/>
                <w:sz w:val="20"/>
                <w:szCs w:val="20"/>
                <w:lang w:val="ka-GE"/>
              </w:rPr>
              <w:t xml:space="preserve">მომხმარებლის სახელის და პაროლის შეყვანა; </w:t>
            </w:r>
          </w:p>
          <w:p w14:paraId="516F17CA" w14:textId="77777777" w:rsidR="00966EDB" w:rsidRPr="00D73D8A" w:rsidRDefault="00966EDB" w:rsidP="003932EF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26DDCC5" w14:textId="77777777" w:rsidR="00966EDB" w:rsidRPr="00D73D8A" w:rsidRDefault="00966EDB" w:rsidP="003932E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სამუშაო ადგილის მოწესრიგება: </w:t>
            </w:r>
            <w:r w:rsidRPr="00D73D8A">
              <w:rPr>
                <w:rFonts w:ascii="Sylfaen" w:hAnsi="Sylfaen"/>
                <w:sz w:val="20"/>
                <w:szCs w:val="20"/>
                <w:lang w:val="ka-GE"/>
              </w:rPr>
              <w:t xml:space="preserve">ბუკლეტების, შტამპების, გასაღებების, </w:t>
            </w:r>
            <w:r w:rsidRPr="00D73D8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ბეჭდების მოწესრიგება, მათი შემოწმება სალაროს გახსნამდე; საჭირო საკანცელარიო ნივთების მომარაგება; სიახლეების გაცნობა 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პასუხიმგებელი პირისაგან, განსაზღვრული ლიმიტის ფარგლებში,  თანხის მიღება.</w:t>
            </w:r>
          </w:p>
        </w:tc>
        <w:tc>
          <w:tcPr>
            <w:tcW w:w="1073" w:type="pct"/>
            <w:vAlign w:val="center"/>
          </w:tcPr>
          <w:p w14:paraId="72CCE33C" w14:textId="0E4731F9" w:rsidR="00966EDB" w:rsidRPr="003932EF" w:rsidRDefault="00966EDB" w:rsidP="003932EF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3932E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  <w:r w:rsidRPr="003932EF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3932E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966EDB" w:rsidRPr="00587F8A" w14:paraId="5787A18F" w14:textId="77777777" w:rsidTr="00966EDB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397CA56B" w14:textId="77777777" w:rsidR="00966EDB" w:rsidRPr="00D73D8A" w:rsidRDefault="00966EDB" w:rsidP="003932EF">
            <w:pPr>
              <w:pStyle w:val="ListParagraph"/>
              <w:ind w:left="9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D73D8A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 სალაროს ნაშთის კონტროლის განხორციელება</w:t>
            </w:r>
          </w:p>
        </w:tc>
        <w:tc>
          <w:tcPr>
            <w:tcW w:w="1606" w:type="pct"/>
            <w:shd w:val="clear" w:color="auto" w:fill="auto"/>
          </w:tcPr>
          <w:p w14:paraId="2B13A8B4" w14:textId="77777777" w:rsidR="00966EDB" w:rsidRPr="00D73D8A" w:rsidRDefault="00966EDB" w:rsidP="003932EF">
            <w:pPr>
              <w:pStyle w:val="ListParagraph"/>
              <w:numPr>
                <w:ilvl w:val="0"/>
                <w:numId w:val="27"/>
              </w:numPr>
              <w:ind w:left="349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განსაზღვრავს, დღის განმავლობაში ლიმიტის შესაბამისად,  სალაროში ნაშთის კონტროლისა და  სალაროში ჭარბი (ლიმიტს ზევით) თანხის არსებობის შემთხვევაში უფლებამოსილ პირზე თანხის გადაცემის აუცილებლობას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689DAED" w14:textId="77777777" w:rsidR="00966EDB" w:rsidRPr="00D73D8A" w:rsidRDefault="00966EDB" w:rsidP="003932EF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ზედმეტობისა ან დანაკლისის შემთხვევში </w:t>
            </w:r>
            <w:r w:rsidRPr="00D73D8A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დადგენილი წესის 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შესაბამისად ადგენს </w:t>
            </w:r>
            <w:r w:rsidRPr="00D73D8A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საბუთს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(ახსნა-განმარტებითი ბარათი);</w:t>
            </w:r>
          </w:p>
          <w:p w14:paraId="1E17F890" w14:textId="77777777" w:rsidR="00966EDB" w:rsidRPr="00D73D8A" w:rsidRDefault="00966EDB" w:rsidP="003932EF">
            <w:pPr>
              <w:pStyle w:val="ListParagraph"/>
              <w:numPr>
                <w:ilvl w:val="0"/>
                <w:numId w:val="27"/>
              </w:numPr>
              <w:ind w:left="349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sz w:val="20"/>
                <w:szCs w:val="20"/>
                <w:lang w:val="ka-GE"/>
              </w:rPr>
              <w:t>ახორციელებს, ლიმიტის ფარგლებში,  სალაროში თანხის შევსების  პროცედურებს/დოკუმენტების ელექტრონულად გატარებას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D73D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E7C88E1" w14:textId="18FFC72F" w:rsidR="00966EDB" w:rsidRPr="00D73D8A" w:rsidRDefault="00966EDB" w:rsidP="003932EF">
            <w:pPr>
              <w:pStyle w:val="ListParagraph"/>
              <w:numPr>
                <w:ilvl w:val="0"/>
                <w:numId w:val="27"/>
              </w:numPr>
              <w:ind w:left="349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3DEB676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დავალებისთ მოცემული კონკრეტული სიტუაციის შესაბამისად ავსებს სალაროს ნაღდი ფულისა და სხვა ფასეულობების აღრიცხვის ჟურნალს.</w:t>
            </w:r>
          </w:p>
        </w:tc>
        <w:tc>
          <w:tcPr>
            <w:tcW w:w="1058" w:type="pct"/>
          </w:tcPr>
          <w:p w14:paraId="015499ED" w14:textId="77777777" w:rsidR="00966EDB" w:rsidRPr="00D73D8A" w:rsidRDefault="00966EDB" w:rsidP="003932EF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sz w:val="20"/>
                <w:szCs w:val="20"/>
                <w:lang w:val="ka-GE"/>
              </w:rPr>
              <w:t>სრულადაა  ასახული შესრულების კრიტერიუმებში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01C48645" w14:textId="77777777" w:rsidR="00966EDB" w:rsidRPr="00D73D8A" w:rsidRDefault="00966EDB" w:rsidP="003932EF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68E74ADD" w14:textId="1316AB3C" w:rsidR="00966EDB" w:rsidRPr="00D750FF" w:rsidRDefault="00966EDB" w:rsidP="003932EF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D750FF"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  <w:t>პრაქტიკული დავალება</w:t>
            </w:r>
            <w:r w:rsidR="005A0C9F" w:rsidRPr="00D750FF"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  <w:t xml:space="preserve"> დაკვირვებით</w:t>
            </w:r>
          </w:p>
        </w:tc>
      </w:tr>
      <w:tr w:rsidR="00966EDB" w:rsidRPr="00587F8A" w14:paraId="78D5653C" w14:textId="77777777" w:rsidTr="00966EDB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26DD8185" w14:textId="77777777" w:rsidR="00966EDB" w:rsidRPr="00D73D8A" w:rsidRDefault="00966EDB" w:rsidP="003932EF">
            <w:pPr>
              <w:autoSpaceDE w:val="0"/>
              <w:autoSpaceDN w:val="0"/>
              <w:adjustRightInd w:val="0"/>
              <w:ind w:left="90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4. სალაროს დახურვა</w:t>
            </w:r>
          </w:p>
        </w:tc>
        <w:tc>
          <w:tcPr>
            <w:tcW w:w="1606" w:type="pct"/>
            <w:shd w:val="clear" w:color="auto" w:fill="auto"/>
          </w:tcPr>
          <w:p w14:paraId="594A60F8" w14:textId="77777777" w:rsidR="00966EDB" w:rsidRPr="00D73D8A" w:rsidRDefault="00966EDB" w:rsidP="003932EF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3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სწორად ითვლის პროგრამულ და სალაროს  ნაშთს;</w:t>
            </w:r>
          </w:p>
          <w:p w14:paraId="2FE41CE1" w14:textId="77777777" w:rsidR="00966EDB" w:rsidRPr="00D73D8A" w:rsidRDefault="00966EDB" w:rsidP="003932EF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წესების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დაცვით ადგენს საბუთებისა  და შესრულებული ტრანზაქციების თანხობრივ შესაბამისობას; </w:t>
            </w:r>
          </w:p>
          <w:p w14:paraId="339BFA16" w14:textId="77777777" w:rsidR="00966EDB" w:rsidRPr="00D73D8A" w:rsidRDefault="00966EDB" w:rsidP="003932EF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ზედმეტობისა ან დანაკლისის შემთხვევში </w:t>
            </w:r>
            <w:r w:rsidRPr="00D73D8A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დადგენილი </w:t>
            </w:r>
            <w:r w:rsidRPr="00D73D8A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 xml:space="preserve">წესის 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შესაბამისად ადგენს </w:t>
            </w:r>
            <w:r w:rsidRPr="00D73D8A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საბუთს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(ახსნა-განმარტებითი ბარათი);</w:t>
            </w:r>
          </w:p>
          <w:p w14:paraId="40C3F08B" w14:textId="77777777" w:rsidR="00966EDB" w:rsidRPr="00D73D8A" w:rsidRDefault="00966EDB" w:rsidP="003932EF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წესების 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დაცვით ახორციელებს </w:t>
            </w:r>
            <w:r w:rsidRPr="00D73D8A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ბანკნოტებისა და მონეტების ფორმირება-შეფუთვას;</w:t>
            </w:r>
          </w:p>
          <w:p w14:paraId="7EAF7603" w14:textId="77777777" w:rsidR="00966EDB" w:rsidRPr="00D73D8A" w:rsidRDefault="00966EDB" w:rsidP="003932EF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78F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წესების</w:t>
            </w:r>
            <w:r w:rsidRPr="3DEB676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დაცვით ახორციელებს ბეჭდების, </w:t>
            </w:r>
            <w:r w:rsidRPr="3DEB676E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შტამპების,  დასალუქი საშუალებების, </w:t>
            </w:r>
            <w:r w:rsidRPr="3DEB676E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კორპორატიული ატრიბუტიკის</w:t>
            </w:r>
            <w:r w:rsidRPr="3DEB676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შენახვას;</w:t>
            </w:r>
          </w:p>
          <w:p w14:paraId="39879A7C" w14:textId="77777777" w:rsidR="00966EDB" w:rsidRPr="00D73D8A" w:rsidRDefault="00966EDB" w:rsidP="003932EF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დადგენილი წესის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შესაბამისად გადსცემს თანხასა და დოკუმენტებს  უფლებამოსილ პირს;</w:t>
            </w:r>
          </w:p>
          <w:p w14:paraId="60B9BA55" w14:textId="77777777" w:rsidR="00966EDB" w:rsidRPr="00D73D8A" w:rsidRDefault="00966EDB" w:rsidP="003932EF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აკეთებს შესაბამის ჩანაწერს ნაღდი ფულისა და სხვა ფას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ეულობების აღრიცხვის ჟურნალში;</w:t>
            </w:r>
          </w:p>
          <w:p w14:paraId="77FECEC1" w14:textId="77777777" w:rsidR="00966EDB" w:rsidRPr="00D73D8A" w:rsidRDefault="00966EDB" w:rsidP="003932EF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A978FA">
              <w:rPr>
                <w:rFonts w:ascii="Acad Nusx Geo" w:hAnsi="Sylfaen" w:cs="Sylfaen"/>
                <w:b/>
                <w:sz w:val="20"/>
                <w:szCs w:val="20"/>
                <w:lang w:val="ka-GE"/>
              </w:rPr>
              <w:t>წესების</w:t>
            </w:r>
            <w:r w:rsidRPr="00D73D8A">
              <w:rPr>
                <w:rFonts w:ascii="Acad Nusx Geo" w:hAnsi="Sylfaen" w:cs="Sylfaen"/>
                <w:sz w:val="20"/>
                <w:szCs w:val="20"/>
                <w:lang w:val="ka-GE"/>
              </w:rPr>
              <w:t xml:space="preserve"> </w:t>
            </w:r>
            <w:r w:rsidRPr="00D73D8A">
              <w:rPr>
                <w:rFonts w:ascii="Acad Nusx Geo" w:hAnsi="Sylfaen" w:cs="Sylfaen"/>
                <w:sz w:val="20"/>
                <w:szCs w:val="20"/>
                <w:lang w:val="ka-GE"/>
              </w:rPr>
              <w:t>დაცვით</w:t>
            </w:r>
            <w:r w:rsidRPr="00D73D8A">
              <w:rPr>
                <w:rFonts w:ascii="Acad Nusx Geo" w:hAnsi="Sylfaen" w:cs="Sylfaen"/>
                <w:sz w:val="20"/>
                <w:szCs w:val="20"/>
                <w:lang w:val="ka-GE"/>
              </w:rPr>
              <w:t xml:space="preserve"> </w:t>
            </w:r>
            <w:r w:rsidRPr="00D73D8A">
              <w:rPr>
                <w:rFonts w:ascii="Acad Nusx Geo" w:hAnsi="Sylfaen" w:cs="Sylfaen"/>
                <w:sz w:val="20"/>
                <w:szCs w:val="20"/>
                <w:lang w:val="ka-GE"/>
              </w:rPr>
              <w:t>ასრულებს</w:t>
            </w:r>
            <w:r w:rsidRPr="00D73D8A">
              <w:rPr>
                <w:rFonts w:ascii="Acad Nusx Geo" w:hAnsi="Sylfaen" w:cs="Sylfaen"/>
                <w:sz w:val="20"/>
                <w:szCs w:val="20"/>
                <w:lang w:val="ka-GE"/>
              </w:rPr>
              <w:t xml:space="preserve"> </w:t>
            </w:r>
            <w:r w:rsidRPr="00D73D8A">
              <w:rPr>
                <w:rFonts w:ascii="Acad Nusx Geo" w:hAnsi="Sylfaen" w:cs="Sylfaen"/>
                <w:sz w:val="20"/>
                <w:szCs w:val="20"/>
                <w:lang w:val="ka-GE"/>
              </w:rPr>
              <w:t>შესაბამისი</w:t>
            </w:r>
            <w:r w:rsidRPr="00D73D8A">
              <w:rPr>
                <w:rFonts w:ascii="Acad Nusx Geo" w:hAnsi="Acad Nusx Geo" w:cs="Sylfaen"/>
                <w:sz w:val="20"/>
                <w:szCs w:val="20"/>
                <w:lang w:val="ka-GE"/>
              </w:rPr>
              <w:t xml:space="preserve"> </w:t>
            </w:r>
            <w:r w:rsidRPr="00D73D8A">
              <w:rPr>
                <w:rFonts w:ascii="Acad Nusx Geo" w:hAnsi="Sylfaen" w:cs="Sylfaen"/>
                <w:sz w:val="20"/>
                <w:szCs w:val="20"/>
                <w:lang w:val="ka-GE"/>
              </w:rPr>
              <w:t>საბუთის</w:t>
            </w:r>
            <w:r w:rsidRPr="00D73D8A">
              <w:rPr>
                <w:rFonts w:ascii="Acad Nusx Geo" w:hAnsi="Acad Nusx Geo" w:cs="Sylfaen"/>
                <w:sz w:val="20"/>
                <w:szCs w:val="20"/>
                <w:lang w:val="ka-GE"/>
              </w:rPr>
              <w:t xml:space="preserve"> </w:t>
            </w:r>
            <w:r w:rsidRPr="00D73D8A">
              <w:rPr>
                <w:rFonts w:ascii="Acad Nusx Geo" w:hAnsi="Sylfaen" w:cs="Sylfaen"/>
                <w:sz w:val="20"/>
                <w:szCs w:val="20"/>
                <w:lang w:val="ka-GE"/>
              </w:rPr>
              <w:t>პროგრამული</w:t>
            </w:r>
            <w:r w:rsidRPr="00D73D8A">
              <w:rPr>
                <w:rFonts w:ascii="Acad Nusx Geo" w:hAnsi="Acad Nusx Geo" w:cs="Sylfaen"/>
                <w:sz w:val="20"/>
                <w:szCs w:val="20"/>
                <w:lang w:val="ka-GE"/>
              </w:rPr>
              <w:t xml:space="preserve"> </w:t>
            </w:r>
            <w:r w:rsidRPr="00D73D8A">
              <w:rPr>
                <w:rFonts w:ascii="Acad Nusx Geo" w:hAnsi="Sylfaen" w:cs="Sylfaen"/>
                <w:sz w:val="20"/>
                <w:szCs w:val="20"/>
                <w:lang w:val="ka-GE"/>
              </w:rPr>
              <w:t>გატარების</w:t>
            </w:r>
            <w:r w:rsidRPr="00D73D8A">
              <w:rPr>
                <w:rFonts w:ascii="Acad Nusx Geo" w:hAnsi="Acad Nusx Geo" w:cs="Sylfaen"/>
                <w:sz w:val="20"/>
                <w:szCs w:val="20"/>
                <w:lang w:val="ka-GE"/>
              </w:rPr>
              <w:t xml:space="preserve"> </w:t>
            </w:r>
            <w:r w:rsidRPr="00D73D8A">
              <w:rPr>
                <w:rFonts w:ascii="Acad Nusx Geo" w:hAnsi="Sylfaen" w:cs="Sylfaen"/>
                <w:sz w:val="20"/>
                <w:szCs w:val="20"/>
                <w:lang w:val="ka-GE"/>
              </w:rPr>
              <w:t>პროცედურას</w:t>
            </w:r>
            <w:r>
              <w:rPr>
                <w:rFonts w:ascii="Acad Nusx Geo" w:hAnsi="Sylfaen" w:cs="Sylfaen"/>
                <w:sz w:val="20"/>
                <w:szCs w:val="20"/>
                <w:lang w:val="ka-GE"/>
              </w:rPr>
              <w:t>;</w:t>
            </w:r>
          </w:p>
          <w:p w14:paraId="15BB8CEF" w14:textId="5B46E588" w:rsidR="00966EDB" w:rsidRPr="003932EF" w:rsidRDefault="00966EDB" w:rsidP="003932EF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დადგენილი წესებისა და თანმიმდევრობის დაცვით ახორციელებს სამუშაო</w:t>
            </w:r>
            <w:r w:rsidRPr="00D73D8A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პროგრამებში მუშაობის დასრულებას</w:t>
            </w: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.</w:t>
            </w:r>
          </w:p>
        </w:tc>
        <w:tc>
          <w:tcPr>
            <w:tcW w:w="1058" w:type="pct"/>
          </w:tcPr>
          <w:p w14:paraId="3C45847E" w14:textId="583B107B" w:rsidR="00495959" w:rsidRDefault="00495959" w:rsidP="003932EF">
            <w:pPr>
              <w:autoSpaceDE w:val="0"/>
              <w:autoSpaceDN w:val="0"/>
              <w:adjustRightInd w:val="0"/>
              <w:spacing w:before="120"/>
              <w:ind w:left="34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</w:p>
          <w:p w14:paraId="1E5D5833" w14:textId="77777777" w:rsidR="00495959" w:rsidRDefault="00495959" w:rsidP="003932EF">
            <w:pPr>
              <w:autoSpaceDE w:val="0"/>
              <w:autoSpaceDN w:val="0"/>
              <w:adjustRightInd w:val="0"/>
              <w:spacing w:before="120"/>
              <w:ind w:left="34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4A24D6">
              <w:rPr>
                <w:rFonts w:ascii="Sylfaen" w:hAnsi="Sylfaen" w:cs="Sylfaen"/>
                <w:bCs/>
                <w:iCs/>
                <w:sz w:val="20"/>
                <w:szCs w:val="20"/>
                <w:highlight w:val="yellow"/>
                <w:lang w:val="ka-GE"/>
              </w:rPr>
              <w:t>საქართველოს ეროვნული ბანკის პრეზიდენტის ბრძანება "კომერციულ ბანკებში ნაღდ ფულსა და სხვა ფასეულობასთან დაკავშირებული ოპერაციების წარმოების წესის დამტკიცების თაობაზე"</w:t>
            </w:r>
          </w:p>
          <w:p w14:paraId="0E3CB651" w14:textId="77777777" w:rsidR="00966EDB" w:rsidRPr="00D73D8A" w:rsidRDefault="00966EDB" w:rsidP="003932EF">
            <w:pPr>
              <w:autoSpaceDE w:val="0"/>
              <w:autoSpaceDN w:val="0"/>
              <w:adjustRightInd w:val="0"/>
              <w:spacing w:before="120"/>
              <w:ind w:left="3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897DB0C" w14:textId="77777777" w:rsidR="00966EDB" w:rsidRPr="00D73D8A" w:rsidRDefault="00966EDB" w:rsidP="003932EF">
            <w:pPr>
              <w:autoSpaceDE w:val="0"/>
              <w:autoSpaceDN w:val="0"/>
              <w:adjustRightInd w:val="0"/>
              <w:spacing w:before="120"/>
              <w:ind w:left="34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lastRenderedPageBreak/>
              <w:t xml:space="preserve">ბანკნოტებისა და მონეტების ფორმირება-შეფუთვა: </w:t>
            </w:r>
            <w:r w:rsidRPr="00D73D8A">
              <w:rPr>
                <w:rFonts w:ascii="Sylfaen" w:hAnsi="Sylfaen" w:cs="Sylfaen"/>
                <w:iCs/>
                <w:color w:val="000000"/>
                <w:sz w:val="20"/>
                <w:szCs w:val="20"/>
                <w:lang w:val="ka-GE"/>
              </w:rPr>
              <w:t xml:space="preserve">  კუპიურების ნომინალების მიხედვით დალაგება; კონებად და ნეკნებად ბანდეროლით შეფუთვა; </w:t>
            </w:r>
          </w:p>
          <w:p w14:paraId="15B32CD0" w14:textId="77777777" w:rsidR="00966EDB" w:rsidRPr="00D73D8A" w:rsidRDefault="00966EDB" w:rsidP="003932EF">
            <w:pPr>
              <w:autoSpaceDE w:val="0"/>
              <w:autoSpaceDN w:val="0"/>
              <w:adjustRightInd w:val="0"/>
              <w:spacing w:before="120"/>
              <w:ind w:left="34"/>
              <w:jc w:val="both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7172A05F" w14:textId="59AB0AA6" w:rsidR="00966EDB" w:rsidRPr="00D750FF" w:rsidRDefault="00966EDB" w:rsidP="003932EF">
            <w:pPr>
              <w:jc w:val="center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D750FF"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  <w:lastRenderedPageBreak/>
              <w:t>პრაქტიკული დავალება</w:t>
            </w:r>
            <w:r w:rsidR="005A0C9F" w:rsidRPr="00D750FF"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  <w:t xml:space="preserve"> დაკვირვებით</w:t>
            </w:r>
          </w:p>
        </w:tc>
      </w:tr>
      <w:tr w:rsidR="00966EDB" w:rsidRPr="00587F8A" w14:paraId="7772FB46" w14:textId="77777777" w:rsidTr="00966EDB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287E88E1" w14:textId="77777777" w:rsidR="00966EDB" w:rsidRPr="00084BF4" w:rsidRDefault="00966EDB" w:rsidP="003932EF">
            <w:pPr>
              <w:pStyle w:val="ListParagraph"/>
              <w:spacing w:before="120"/>
              <w:ind w:left="90"/>
              <w:contextualSpacing w:val="0"/>
              <w:jc w:val="both"/>
              <w:rPr>
                <w:rFonts w:ascii="Sylfaen" w:hAnsi="Sylfaen" w:cs="Arial"/>
                <w:b/>
                <w:iCs/>
                <w:sz w:val="20"/>
                <w:szCs w:val="20"/>
              </w:rPr>
            </w:pPr>
            <w:r>
              <w:rPr>
                <w:rFonts w:ascii="Sylfaen" w:hAnsi="Sylfaen" w:cs="Arial"/>
                <w:b/>
                <w:iCs/>
                <w:sz w:val="20"/>
                <w:szCs w:val="20"/>
                <w:lang w:val="ka-GE"/>
              </w:rPr>
              <w:t>5. ინკასაციის განხორციელება</w:t>
            </w:r>
          </w:p>
        </w:tc>
        <w:tc>
          <w:tcPr>
            <w:tcW w:w="1606" w:type="pct"/>
            <w:shd w:val="clear" w:color="auto" w:fill="auto"/>
          </w:tcPr>
          <w:p w14:paraId="5A79F66E" w14:textId="77777777" w:rsidR="00966EDB" w:rsidRPr="00D73D8A" w:rsidRDefault="00966EDB" w:rsidP="003932EF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D73D8A">
              <w:rPr>
                <w:rFonts w:ascii="Sylfaen" w:hAnsi="Sylfaen" w:cs="Sylfaen"/>
                <w:sz w:val="20"/>
                <w:szCs w:val="20"/>
                <w:lang w:val="ka-GE"/>
              </w:rPr>
              <w:t>1</w:t>
            </w:r>
            <w:r w:rsidRPr="00D73D8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 დადგენილი წესების</w:t>
            </w:r>
            <w:r w:rsidRPr="00D73D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შესაბამისად ახორციელებს 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მიღებული 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თანხის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დათვლას;</w:t>
            </w:r>
          </w:p>
          <w:p w14:paraId="2712A802" w14:textId="4D4658DA" w:rsidR="00966EDB" w:rsidRPr="00D73D8A" w:rsidRDefault="00966EDB" w:rsidP="003932E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3DEB676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2. </w:t>
            </w:r>
            <w:r w:rsidRPr="3DEB676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  <w:t xml:space="preserve">დადგენილი წესების </w:t>
            </w:r>
            <w:r w:rsidRPr="3DEB676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დაცვით</w:t>
            </w:r>
            <w:r w:rsidRPr="3DEB676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  <w:t xml:space="preserve">  </w:t>
            </w:r>
            <w:r w:rsidRPr="3DEB676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ფურცლობრივად</w:t>
            </w:r>
            <w:r w:rsidRPr="3DEB676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/</w:t>
            </w:r>
            <w:r w:rsidRPr="3DEB676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ნომინალების მიხედვით</w:t>
            </w:r>
            <w:r w:rsidRPr="3DEB676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 ამოწმებს </w:t>
            </w:r>
            <w:r w:rsidRPr="3DEB676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კუპიურებს</w:t>
            </w:r>
            <w:r w:rsidRPr="3DEB676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ა და მონეტებს </w:t>
            </w:r>
            <w:r w:rsidRPr="3DEB676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ნამდვილობაზე</w:t>
            </w:r>
            <w:r w:rsidRPr="3DEB676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45C84C08" w14:textId="77777777" w:rsidR="00966EDB" w:rsidRPr="00D73D8A" w:rsidRDefault="00966EDB" w:rsidP="003932EF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D73D8A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3. </w:t>
            </w:r>
            <w:r w:rsidRPr="00D73D8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დადგენილი წესების</w:t>
            </w:r>
            <w:r w:rsidRPr="00D73D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შესაბამისად ახორციელებს 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მიღებული ფასეულობის შემოწმებას;</w:t>
            </w:r>
          </w:p>
          <w:p w14:paraId="785514A3" w14:textId="77777777" w:rsidR="00966EDB" w:rsidRPr="00ED742A" w:rsidRDefault="00966EDB" w:rsidP="003932EF">
            <w:pPr>
              <w:pStyle w:val="ListParagraph"/>
              <w:ind w:left="0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D73D8A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>4.</w:t>
            </w:r>
            <w:r w:rsidRPr="00D73D8A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 w:eastAsia="ru-RU"/>
              </w:rPr>
              <w:t xml:space="preserve"> დადგენილი წესის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შესაბამისად  ახორციელებს 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დანაკლისის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/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ზედმეტობის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/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საეჭვო ნომინალის გამოვლენის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ა და ლუქის/ჩანთის დაზიანების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შემთხვევაში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საჭირო პროცედურებს;</w:t>
            </w:r>
          </w:p>
          <w:p w14:paraId="67363010" w14:textId="77777777" w:rsidR="00966EDB" w:rsidRPr="00D73D8A" w:rsidRDefault="00966EDB" w:rsidP="00F918BA">
            <w:pPr>
              <w:pStyle w:val="ListParagraph"/>
              <w:ind w:left="0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5. დადგენილი წესების 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შესაბამისად ახდენს 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მიღებული თანხის პროგრამულ გატარებ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ას;</w:t>
            </w:r>
          </w:p>
          <w:p w14:paraId="06ABF554" w14:textId="77777777" w:rsidR="00966EDB" w:rsidRPr="00D73D8A" w:rsidRDefault="00966EDB" w:rsidP="00F918BA">
            <w:pPr>
              <w:ind w:hanging="1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D73D8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6. </w:t>
            </w:r>
            <w:r w:rsidRPr="00D73D8A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დადგენილი წესების 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შესაბამისად ახდენს კუპიურებისა და  მონეტების (ტომრებად)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ფორმირებ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ა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2C9AD431" w14:textId="77777777" w:rsidR="00966EDB" w:rsidRPr="00D73D8A" w:rsidRDefault="00966EDB" w:rsidP="00F918BA">
            <w:pPr>
              <w:ind w:hanging="1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D73D8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7. </w:t>
            </w:r>
            <w:r w:rsidRPr="00D73D8A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დადგენილი წესების 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შესაბამისად ახდენს ინკასაციით გასაგზავნი თანხისა და ფასეულობების ფორმირებას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3A9CD3A9" w14:textId="77777777" w:rsidR="00966EDB" w:rsidRPr="00D73D8A" w:rsidRDefault="00966EDB" w:rsidP="00F918BA">
            <w:pPr>
              <w:ind w:hanging="1"/>
              <w:jc w:val="both"/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</w:pPr>
            <w:r w:rsidRPr="00D73D8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8. </w:t>
            </w:r>
            <w:r w:rsidRPr="00D73D8A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დადგენილი წესების 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შესაბამისად ახდენს 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lastRenderedPageBreak/>
              <w:t>ფორმირებული თანხის/ფასეულობების ტომრებში დალუქვას;</w:t>
            </w:r>
          </w:p>
          <w:p w14:paraId="20430A5D" w14:textId="77777777" w:rsidR="00966EDB" w:rsidRPr="00D73D8A" w:rsidRDefault="00966EDB" w:rsidP="00F918BA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9. </w:t>
            </w:r>
            <w:r w:rsidRPr="00D73D8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დადგენილი წესების</w:t>
            </w:r>
            <w:r w:rsidRPr="00D73D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დაცვით ავსებს </w:t>
            </w:r>
            <w:r w:rsidRPr="00D73D8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საინკასაციო დოკუმენტებს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  <w:p w14:paraId="7EE38DE8" w14:textId="77777777" w:rsidR="00966EDB" w:rsidRPr="00D73D8A" w:rsidRDefault="00966EDB" w:rsidP="003932EF">
            <w:pPr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62EAC3B1" w14:textId="79EBA7BD" w:rsidR="00495959" w:rsidRDefault="00495959" w:rsidP="003932EF">
            <w:pPr>
              <w:autoSpaceDE w:val="0"/>
              <w:autoSpaceDN w:val="0"/>
              <w:adjustRightInd w:val="0"/>
              <w:spacing w:before="120"/>
              <w:ind w:left="34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</w:p>
          <w:p w14:paraId="31D5D718" w14:textId="77777777" w:rsidR="00495959" w:rsidRDefault="00495959" w:rsidP="003932EF">
            <w:pPr>
              <w:autoSpaceDE w:val="0"/>
              <w:autoSpaceDN w:val="0"/>
              <w:adjustRightInd w:val="0"/>
              <w:spacing w:before="120"/>
              <w:ind w:left="34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4A24D6">
              <w:rPr>
                <w:rFonts w:ascii="Sylfaen" w:hAnsi="Sylfaen" w:cs="Sylfaen"/>
                <w:bCs/>
                <w:iCs/>
                <w:sz w:val="20"/>
                <w:szCs w:val="20"/>
                <w:highlight w:val="yellow"/>
                <w:lang w:val="ka-GE"/>
              </w:rPr>
              <w:t>საქართველოს ეროვნული ბანკის პრეზიდენტის ბრძანება "კომერციულ ბანკებში ნაღდ ფულსა და სხვა ფასეულობასთან დაკავშირებული ოპერაციების წარმოების წესის დამტკიცების თაობაზე"</w:t>
            </w:r>
          </w:p>
          <w:p w14:paraId="3BB002CC" w14:textId="77777777" w:rsidR="00966EDB" w:rsidRPr="00D73D8A" w:rsidRDefault="00966EDB" w:rsidP="003932EF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9B5F355" w14:textId="77777777" w:rsidR="00966EDB" w:rsidRPr="00D73D8A" w:rsidRDefault="00966EDB" w:rsidP="003932EF">
            <w:pPr>
              <w:autoSpaceDE w:val="0"/>
              <w:autoSpaceDN w:val="0"/>
              <w:adjustRightInd w:val="0"/>
              <w:spacing w:before="120"/>
              <w:ind w:left="34"/>
              <w:jc w:val="both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73D8A">
              <w:rPr>
                <w:rFonts w:ascii="Sylfaen" w:hAnsi="Sylfaen" w:cs="Sylfaen"/>
                <w:b/>
                <w:iCs/>
                <w:sz w:val="20"/>
                <w:szCs w:val="20"/>
                <w:lang w:val="ru-RU" w:eastAsia="ru-RU"/>
              </w:rPr>
              <w:t xml:space="preserve">საინკასაციო </w:t>
            </w:r>
            <w:r w:rsidRPr="00D73D8A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>დოკუმენტები: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საინკასაციო 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განაცხად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ი, </w:t>
            </w:r>
            <w:r w:rsidRPr="00D73D8A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შემოსავლის/გასავლის ორდერი, ბალანსგარეშე შემოსავლის/გასავლის 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ორდერი. 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საინკასაციო თანხის ნუსხ</w:t>
            </w:r>
            <w:r w:rsidRPr="00D73D8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ა;</w:t>
            </w:r>
          </w:p>
        </w:tc>
        <w:tc>
          <w:tcPr>
            <w:tcW w:w="1073" w:type="pct"/>
            <w:vAlign w:val="center"/>
          </w:tcPr>
          <w:p w14:paraId="7C8AFA6F" w14:textId="751DC5B7" w:rsidR="00966EDB" w:rsidRPr="003932EF" w:rsidRDefault="00966EDB" w:rsidP="003932E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750FF"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  <w:t>პრაქტიკული დავალება</w:t>
            </w:r>
            <w:r w:rsidR="005A0C9F" w:rsidRPr="00D750FF"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  <w:t xml:space="preserve"> დაკვირვებ</w:t>
            </w:r>
            <w:r w:rsidR="00D750FF" w:rsidRPr="00D750FF"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  <w:t>ით</w:t>
            </w:r>
          </w:p>
        </w:tc>
      </w:tr>
    </w:tbl>
    <w:p w14:paraId="462F0C56" w14:textId="77777777" w:rsidR="003932EF" w:rsidRDefault="003932EF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B943785" w14:textId="77777777"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312EB3AF" w14:textId="77777777"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3816"/>
        <w:gridCol w:w="2836"/>
        <w:gridCol w:w="2821"/>
        <w:gridCol w:w="3283"/>
      </w:tblGrid>
      <w:tr w:rsidR="009106AE" w14:paraId="17E77D4E" w14:textId="77777777" w:rsidTr="003932EF">
        <w:tc>
          <w:tcPr>
            <w:tcW w:w="718" w:type="pct"/>
            <w:vAlign w:val="center"/>
          </w:tcPr>
          <w:p w14:paraId="11B42270" w14:textId="77777777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1" w:type="pct"/>
            <w:vAlign w:val="center"/>
          </w:tcPr>
          <w:p w14:paraId="7ACE147A" w14:textId="77777777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vAlign w:val="center"/>
          </w:tcPr>
          <w:p w14:paraId="558435B7" w14:textId="77777777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</w:t>
            </w: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47" w:type="pct"/>
            <w:vAlign w:val="center"/>
          </w:tcPr>
          <w:p w14:paraId="700BCA77" w14:textId="77777777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მეთოდი/მეთოდები</w:t>
            </w:r>
          </w:p>
        </w:tc>
        <w:tc>
          <w:tcPr>
            <w:tcW w:w="1102" w:type="pct"/>
            <w:vAlign w:val="center"/>
          </w:tcPr>
          <w:p w14:paraId="23C1187C" w14:textId="3D75AA33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ა/მტკიცებულებები</w:t>
            </w:r>
            <w:r w:rsidR="009417CD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966ED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8F1AEE" w14:paraId="4A2187C3" w14:textId="77777777" w:rsidTr="003932EF">
        <w:tc>
          <w:tcPr>
            <w:tcW w:w="718" w:type="pct"/>
          </w:tcPr>
          <w:p w14:paraId="084D249C" w14:textId="77777777" w:rsidR="008F1AEE" w:rsidRDefault="008F1AEE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</w:tcPr>
          <w:p w14:paraId="05801D84" w14:textId="77777777" w:rsidR="008F1AEE" w:rsidRPr="008F1AEE" w:rsidRDefault="008F1AEE" w:rsidP="003932EF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82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8F1AE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სალაროს  პროცედურები</w:t>
            </w:r>
            <w:r w:rsidR="00ED742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28C95C11" w14:textId="3FF21B88" w:rsidR="008F1AEE" w:rsidRPr="008F1AEE" w:rsidRDefault="008F1AEE" w:rsidP="003932EF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82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8F1AE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სალაროს გახ</w:t>
            </w:r>
            <w:r w:rsidR="00EF4D90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</w:t>
            </w:r>
            <w:r w:rsidRPr="008F1AE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ნის, მასთან დაკავშირებული პროცედურები და უსაფრთხოების წესები</w:t>
            </w:r>
            <w:r w:rsidR="00ED742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0FE1F98D" w14:textId="61BC914D" w:rsidR="008F1AEE" w:rsidRPr="008F1AEE" w:rsidRDefault="008F1AEE" w:rsidP="003932EF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82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8F1AE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სწორად აღწერს სალაროს ნაშთის გამოყვანის წეს</w:t>
            </w:r>
            <w:r w:rsidR="00EF4D90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</w:t>
            </w:r>
            <w:r w:rsidR="00ED742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7DF9633F" w14:textId="77777777" w:rsidR="008F1AEE" w:rsidRPr="008F1AEE" w:rsidRDefault="008F1AEE" w:rsidP="003932EF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82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8F1AE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ზედმეტობისა და დანაკლისის შემთხვევში განსახორციელებელი ღონისძიებები</w:t>
            </w:r>
            <w:r w:rsidR="00ED742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71744F96" w14:textId="77777777" w:rsidR="008F1AEE" w:rsidRPr="008F1AEE" w:rsidRDefault="008F1AEE" w:rsidP="003932EF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82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8F1AE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სალაროს დახურვის, ბანკნოტების, მონეტების ფორმირებისა და  შეფუთვის   </w:t>
            </w:r>
            <w:r w:rsidRPr="008F1AEE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წესი</w:t>
            </w:r>
            <w:r w:rsidR="00ED742A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;</w:t>
            </w:r>
          </w:p>
          <w:p w14:paraId="2588524D" w14:textId="77777777" w:rsidR="008F1AEE" w:rsidRPr="008F1AEE" w:rsidRDefault="008F1AEE" w:rsidP="003932EF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82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8F1AE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შემოსავლის/გასავლის ანგარიშგების შექმნის, დღის განმავლობაში დაგროვილი საბუთებისა  და შესრულებული ტრანზაქციების  რაოდენობრივი შესაბამისობის განსაზღვრის წესები</w:t>
            </w:r>
            <w:r w:rsidR="00ED742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1E5B6ECE" w14:textId="77777777" w:rsidR="008F1AEE" w:rsidRPr="000226B5" w:rsidRDefault="008F1AEE" w:rsidP="003932EF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82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8F1AEE">
              <w:rPr>
                <w:rFonts w:ascii="Sylfaen" w:hAnsi="Sylfaen" w:cs="Sylfaen"/>
                <w:sz w:val="20"/>
                <w:szCs w:val="20"/>
                <w:lang w:val="ka-GE"/>
              </w:rPr>
              <w:t>ინკასაცია და საინკასაციო დოკუმენტების წარმოების წესი</w:t>
            </w:r>
            <w:r w:rsidR="00ED742A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14:paraId="7FCAD982" w14:textId="77777777" w:rsidR="008F1AEE" w:rsidRPr="00F3228C" w:rsidRDefault="008F1AEE" w:rsidP="003932E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FE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ლექცია</w:t>
            </w:r>
            <w:r w:rsidR="00ED742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-</w:t>
            </w:r>
            <w:r w:rsidRPr="00F3228C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შესაბამისი თემატიკის გადაცემა;</w:t>
            </w:r>
          </w:p>
          <w:p w14:paraId="138214F0" w14:textId="77777777" w:rsidR="008F1AEE" w:rsidRDefault="00284478" w:rsidP="003932E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სალაროს ოპერაციების</w:t>
            </w:r>
            <w:r w:rsidR="008F1AEE" w:rsidRPr="001B0CFC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="008F1AEE">
              <w:rPr>
                <w:rFonts w:ascii="Sylfaen" w:hAnsi="Sylfaen"/>
                <w:sz w:val="20"/>
                <w:szCs w:val="20"/>
                <w:lang w:val="ka-GE"/>
              </w:rPr>
              <w:t>შესაბამისი</w:t>
            </w:r>
            <w:r w:rsidR="008F1AEE" w:rsidRPr="00F3228C">
              <w:rPr>
                <w:rFonts w:ascii="Sylfaen" w:hAnsi="Sylfaen"/>
                <w:sz w:val="20"/>
                <w:szCs w:val="20"/>
                <w:lang w:val="ka-GE"/>
              </w:rPr>
              <w:t xml:space="preserve"> დოკუმენტების ნიმუშების დემონსტრირება-განხილვა.</w:t>
            </w:r>
          </w:p>
          <w:p w14:paraId="378F083D" w14:textId="77777777" w:rsidR="00284478" w:rsidRDefault="00284478" w:rsidP="003932E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სიტუაციური ანალიზი-დისკუსია.</w:t>
            </w:r>
          </w:p>
          <w:p w14:paraId="4C65CA05" w14:textId="77777777" w:rsidR="008F1AEE" w:rsidRPr="009D08C0" w:rsidRDefault="008F1AEE" w:rsidP="003932E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47" w:type="pct"/>
          </w:tcPr>
          <w:p w14:paraId="3A17FB37" w14:textId="77777777" w:rsidR="008F1AEE" w:rsidRPr="003932EF" w:rsidRDefault="008F1AEE" w:rsidP="003932E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932EF">
              <w:rPr>
                <w:rFonts w:ascii="Sylfaen" w:hAnsi="Sylfaen" w:cs="Sylfaen"/>
                <w:sz w:val="20"/>
                <w:szCs w:val="20"/>
                <w:lang w:val="ka-GE"/>
              </w:rPr>
              <w:t>ზეპირი</w:t>
            </w:r>
            <w:r w:rsidRPr="003932EF">
              <w:rPr>
                <w:rFonts w:ascii="Sylfaen" w:hAnsi="Sylfaen"/>
                <w:sz w:val="20"/>
                <w:szCs w:val="20"/>
                <w:lang w:val="ka-GE"/>
              </w:rPr>
              <w:t xml:space="preserve"> ან წერითი გამოკითხვა;</w:t>
            </w:r>
          </w:p>
          <w:p w14:paraId="5214A1D2" w14:textId="77777777" w:rsidR="008F1AEE" w:rsidRPr="00F3228C" w:rsidRDefault="008F1AEE" w:rsidP="003932E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7EEAC6D2" w14:textId="729C7C43" w:rsidR="008F1AEE" w:rsidRPr="000E6072" w:rsidRDefault="007451EA" w:rsidP="003932E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გამოკითხვა - </w:t>
            </w:r>
            <w:r w:rsidR="008F1AEE" w:rsidRPr="000E6072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ან/და წერილობითი მტკიცებულება</w:t>
            </w:r>
          </w:p>
          <w:p w14:paraId="4076AFF8" w14:textId="77777777" w:rsidR="008F1AEE" w:rsidRPr="000E6072" w:rsidRDefault="008F1AEE" w:rsidP="003932E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072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ვიდეოჩანაწერი, აუდიოჩანაწერი; </w:t>
            </w:r>
          </w:p>
          <w:p w14:paraId="791B40D8" w14:textId="716A5039" w:rsidR="008F1AEE" w:rsidRPr="000E6072" w:rsidRDefault="008F1AEE" w:rsidP="003932E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072">
              <w:rPr>
                <w:rFonts w:ascii="Sylfaen" w:hAnsi="Sylfaen"/>
                <w:sz w:val="20"/>
                <w:szCs w:val="20"/>
                <w:lang w:val="ka-GE"/>
              </w:rPr>
              <w:t xml:space="preserve">ბ) წერილობითი:  </w:t>
            </w:r>
            <w:r w:rsidR="00966EDB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0E6072">
              <w:rPr>
                <w:rFonts w:ascii="Sylfaen" w:hAnsi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EF4D90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ABCA118" w14:textId="1A1F189B" w:rsidR="008F1AEE" w:rsidRPr="000E6072" w:rsidRDefault="008F1AEE" w:rsidP="003932E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072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EF4D9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2253B93" w14:textId="77777777" w:rsidR="008F1AEE" w:rsidRDefault="008F1AEE" w:rsidP="003932E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3816E2" w14:paraId="5A0B8A22" w14:textId="77777777" w:rsidTr="003932EF">
        <w:tc>
          <w:tcPr>
            <w:tcW w:w="718" w:type="pct"/>
          </w:tcPr>
          <w:p w14:paraId="173C2D9B" w14:textId="77777777" w:rsidR="003816E2" w:rsidRDefault="003816E2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281" w:type="pct"/>
          </w:tcPr>
          <w:p w14:paraId="11B1BBE1" w14:textId="77777777" w:rsidR="003816E2" w:rsidRPr="00730778" w:rsidRDefault="003816E2" w:rsidP="003932EF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cs="Calibri"/>
                <w:iCs/>
                <w:sz w:val="20"/>
                <w:szCs w:val="20"/>
              </w:rPr>
            </w:pPr>
            <w:r w:rsidRPr="0073077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სამუშაო ადგილის მოწესრიგება: სამუშაო ადგილზე გამოცხადება,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r w:rsidRPr="0073077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რეგისტრაცია,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r w:rsidRPr="0073077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კომპიუტერისა და </w:t>
            </w:r>
            <w:r w:rsidRPr="0073077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lastRenderedPageBreak/>
              <w:t>ელექტრონული პროგრამის ჩართვ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ა, სამუშაო ატრიბუტიკის მოწესრიგება-გამართვა</w:t>
            </w:r>
            <w:r w:rsidR="00ED742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7E658D68" w14:textId="77777777" w:rsidR="003816E2" w:rsidRPr="00730778" w:rsidRDefault="003816E2" w:rsidP="003932EF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cs="Calibri"/>
                <w:iCs/>
                <w:sz w:val="20"/>
                <w:szCs w:val="20"/>
              </w:rPr>
            </w:pP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ლიმიტის ფარგლებში თანხის მიღებ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ის პროცედურა</w:t>
            </w:r>
            <w:r w:rsidR="00ED742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5D7547AD" w14:textId="77777777" w:rsidR="003816E2" w:rsidRPr="00A20DBB" w:rsidRDefault="003816E2" w:rsidP="003932EF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cs="Calibri"/>
                <w:iCs/>
                <w:sz w:val="20"/>
                <w:szCs w:val="20"/>
              </w:rPr>
            </w:pP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სალაროსა და პროგრამული ნაშთის დათვლა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-შედარება</w:t>
            </w:r>
            <w:r w:rsidR="00ED742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5A63F5F5" w14:textId="77777777" w:rsidR="003816E2" w:rsidRPr="00A20DBB" w:rsidRDefault="003816E2" w:rsidP="003932EF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cs="Calibri"/>
                <w:iCs/>
                <w:sz w:val="20"/>
                <w:szCs w:val="20"/>
              </w:rPr>
            </w:pP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ზედმეტობა-დანაკლისის პროცედურა</w:t>
            </w:r>
            <w:r w:rsidR="00ED742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0836EB7F" w14:textId="77777777" w:rsidR="003816E2" w:rsidRPr="00730778" w:rsidRDefault="003816E2" w:rsidP="003932EF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3077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ზედმეტობა-დანაკლისის ახსნა-განმარტებითი ბარათი</w:t>
            </w:r>
            <w:r w:rsidR="00ED742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14:paraId="46444797" w14:textId="77777777" w:rsidR="003816E2" w:rsidRDefault="003816E2" w:rsidP="003932EF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  <w:p w14:paraId="10970B93" w14:textId="77777777" w:rsidR="003816E2" w:rsidRDefault="003816E2" w:rsidP="003932EF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</w:p>
          <w:p w14:paraId="48C5D3FE" w14:textId="77777777" w:rsidR="003816E2" w:rsidRDefault="003816E2" w:rsidP="003932EF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292FE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იმიტირებულ ან/და </w:t>
            </w:r>
            <w:r w:rsidRPr="00292FE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lastRenderedPageBreak/>
              <w:t xml:space="preserve">რეალურ გარემოში </w:t>
            </w: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სალაროს გახსნის</w:t>
            </w:r>
            <w:r w:rsidRPr="00292FEB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ოპერაციები</w:t>
            </w: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სა და შესაბამისი დოკუმენტაციის შესრულება. </w:t>
            </w:r>
          </w:p>
          <w:p w14:paraId="2C449387" w14:textId="77777777" w:rsidR="003816E2" w:rsidRDefault="003816E2" w:rsidP="003932E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47" w:type="pct"/>
          </w:tcPr>
          <w:p w14:paraId="70441650" w14:textId="77777777" w:rsidR="006F2352" w:rsidRPr="00851344" w:rsidRDefault="006F2352" w:rsidP="003932EF">
            <w:pPr>
              <w:jc w:val="both"/>
              <w:rPr>
                <w:rFonts w:ascii="Sylfaen" w:eastAsia="Sylfaen" w:hAnsi="Sylfaen" w:cs="Sylfaen"/>
                <w:sz w:val="20"/>
                <w:lang w:val="ka-GE"/>
              </w:rPr>
            </w:pPr>
            <w:r w:rsidRPr="00851344">
              <w:rPr>
                <w:rFonts w:ascii="Sylfaen" w:eastAsia="Sylfaen" w:hAnsi="Sylfaen" w:cs="Sylfaen"/>
                <w:sz w:val="20"/>
                <w:lang w:val="ka-GE"/>
              </w:rPr>
              <w:lastRenderedPageBreak/>
              <w:t>პრაქტიკული დავალების შესრულებაზე დაკვირვების პროცესი</w:t>
            </w:r>
            <w:r w:rsidRPr="00851344">
              <w:rPr>
                <w:rFonts w:ascii="Sylfaen" w:eastAsia="Sylfaen" w:hAnsi="Sylfaen" w:cs="Sylfaen"/>
                <w:sz w:val="20"/>
                <w:lang w:val="en-US"/>
              </w:rPr>
              <w:t>;</w:t>
            </w:r>
          </w:p>
          <w:p w14:paraId="08494A2C" w14:textId="77777777" w:rsidR="006F2352" w:rsidRPr="00851344" w:rsidRDefault="006F2352" w:rsidP="003932EF">
            <w:pPr>
              <w:jc w:val="both"/>
              <w:rPr>
                <w:rFonts w:ascii="Sylfaen" w:eastAsia="Sylfaen" w:hAnsi="Sylfaen" w:cs="Sylfaen"/>
                <w:sz w:val="20"/>
                <w:lang w:val="ka-GE"/>
              </w:rPr>
            </w:pPr>
          </w:p>
          <w:p w14:paraId="43751794" w14:textId="77777777" w:rsidR="003816E2" w:rsidRDefault="006F2352" w:rsidP="003932E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შესრულებული პრაქტიკული დავალების</w:t>
            </w:r>
            <w:r>
              <w:rPr>
                <w:rFonts w:ascii="Sylfaen" w:eastAsia="Sylfaen" w:hAnsi="Sylfaen" w:cs="Sylfaen"/>
                <w:sz w:val="20"/>
                <w:lang w:val="en-US"/>
              </w:rPr>
              <w:t>,</w:t>
            </w:r>
            <w:r>
              <w:rPr>
                <w:rFonts w:ascii="Sylfaen" w:eastAsia="Sylfaen" w:hAnsi="Sylfaen" w:cs="Sylfaen"/>
                <w:sz w:val="20"/>
                <w:lang w:val="ka-GE"/>
              </w:rPr>
              <w:t xml:space="preserve"> </w:t>
            </w:r>
            <w:r w:rsidRPr="00851344">
              <w:rPr>
                <w:rFonts w:ascii="Sylfaen" w:hAnsi="Sylfaen" w:cs="Sylfaen"/>
                <w:sz w:val="20"/>
                <w:szCs w:val="20"/>
                <w:lang w:val="ka-GE" w:eastAsia="ru-RU"/>
              </w:rPr>
              <w:t>დოკუმენტები</w:t>
            </w: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ს შესრულები</w:t>
            </w:r>
            <w:r>
              <w:rPr>
                <w:rFonts w:ascii="Sylfaen" w:eastAsia="Sylfaen" w:hAnsi="Sylfaen" w:cs="Sylfaen"/>
                <w:sz w:val="20"/>
                <w:lang w:val="ka-GE"/>
              </w:rPr>
              <w:t>ს ხარისხი</w:t>
            </w: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ს  შეფასება</w:t>
            </w:r>
            <w:r w:rsidRPr="00851344">
              <w:rPr>
                <w:rFonts w:ascii="Sylfaen" w:eastAsia="Sylfaen" w:hAnsi="Sylfaen" w:cs="Sylfaen"/>
                <w:sz w:val="20"/>
                <w:lang w:val="en-US"/>
              </w:rPr>
              <w:t>.</w:t>
            </w:r>
          </w:p>
        </w:tc>
        <w:tc>
          <w:tcPr>
            <w:tcW w:w="1102" w:type="pct"/>
          </w:tcPr>
          <w:p w14:paraId="3C8A6D90" w14:textId="78581304" w:rsidR="003816E2" w:rsidRDefault="007451EA" w:rsidP="003932E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დავალება დაკვირვებით - </w:t>
            </w:r>
            <w:r w:rsidR="003816E2"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 w:rsidR="003816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F01945B" w14:textId="753FD7AA" w:rsidR="003816E2" w:rsidRPr="000226B5" w:rsidRDefault="003816E2" w:rsidP="003932E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მასწავლებლის/დაწესებულების წარმომადგენლის მიერ წერილობითი ჩანაწერი, აუდიოჩანაწერი, ქრონომეტრაჟით გადაღებული ფოტოები, რომ</w:t>
            </w:r>
            <w:r w:rsidR="00EF4D90">
              <w:rPr>
                <w:rFonts w:ascii="Sylfaen" w:hAnsi="Sylfaen"/>
                <w:sz w:val="20"/>
                <w:szCs w:val="20"/>
                <w:lang w:val="ka-GE"/>
              </w:rPr>
              <w:t>ლებიც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ასახავს </w:t>
            </w:r>
            <w:r w:rsidR="00966EDB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  შესრულების პროცესს</w:t>
            </w:r>
            <w:r w:rsidR="00EF4D9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0E607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8D235F" w14:paraId="52A3980E" w14:textId="77777777" w:rsidTr="003932EF">
        <w:tc>
          <w:tcPr>
            <w:tcW w:w="718" w:type="pct"/>
          </w:tcPr>
          <w:p w14:paraId="53E24BED" w14:textId="77777777" w:rsidR="008D235F" w:rsidRPr="00090BB1" w:rsidRDefault="008D235F" w:rsidP="008D235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81" w:type="pct"/>
          </w:tcPr>
          <w:p w14:paraId="1627B07F" w14:textId="77777777" w:rsidR="008D235F" w:rsidRPr="009A5811" w:rsidRDefault="008D235F" w:rsidP="008D235F">
            <w:pPr>
              <w:pStyle w:val="ListParagraph"/>
              <w:numPr>
                <w:ilvl w:val="0"/>
                <w:numId w:val="36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A5811">
              <w:rPr>
                <w:rFonts w:ascii="Sylfaen" w:hAnsi="Sylfaen" w:cs="Sylfaen"/>
                <w:sz w:val="20"/>
                <w:szCs w:val="20"/>
                <w:lang w:val="ka-GE"/>
              </w:rPr>
              <w:t>დღის განმავლობაში სალაროს ნაშთის კონტროლი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B5A8487" w14:textId="77777777" w:rsidR="008D235F" w:rsidRPr="000C15BB" w:rsidRDefault="008D235F" w:rsidP="008D235F">
            <w:pPr>
              <w:pStyle w:val="ListParagraph"/>
              <w:numPr>
                <w:ilvl w:val="0"/>
                <w:numId w:val="36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C15BB">
              <w:rPr>
                <w:rFonts w:ascii="Sylfaen" w:hAnsi="Sylfaen" w:cs="Sylfaen"/>
                <w:sz w:val="20"/>
                <w:szCs w:val="20"/>
                <w:lang w:val="ka-GE"/>
              </w:rPr>
              <w:t>ლიმიტს ზევით თანხის გადაცემის პროცედურა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7CC020EC" w14:textId="77777777" w:rsidR="008D235F" w:rsidRPr="00116831" w:rsidRDefault="008D235F" w:rsidP="008D235F">
            <w:pPr>
              <w:pStyle w:val="ListParagraph"/>
              <w:numPr>
                <w:ilvl w:val="0"/>
                <w:numId w:val="36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16831">
              <w:rPr>
                <w:rFonts w:ascii="Sylfaen" w:hAnsi="Sylfaen" w:cs="Sylfaen"/>
                <w:sz w:val="20"/>
                <w:szCs w:val="20"/>
                <w:lang w:val="ka-GE"/>
              </w:rPr>
              <w:t>ლიმიტის ფარგლებში თანხის შევსების პროცედურა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6B038B3" w14:textId="77777777" w:rsidR="008D235F" w:rsidRPr="00A13C8D" w:rsidRDefault="008D235F" w:rsidP="008D235F">
            <w:pPr>
              <w:pStyle w:val="ListParagraph"/>
              <w:numPr>
                <w:ilvl w:val="0"/>
                <w:numId w:val="36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16831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 დოკუმენტაციის შევსება/რეგისტრაცი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ა.</w:t>
            </w:r>
          </w:p>
        </w:tc>
        <w:tc>
          <w:tcPr>
            <w:tcW w:w="952" w:type="pct"/>
          </w:tcPr>
          <w:p w14:paraId="00AEDCE5" w14:textId="77777777" w:rsidR="008D235F" w:rsidRDefault="008D235F" w:rsidP="008D235F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პრაქტიკული მეცადინეობა</w:t>
            </w:r>
          </w:p>
          <w:p w14:paraId="4AA8E064" w14:textId="77777777" w:rsidR="008D235F" w:rsidRDefault="008D235F" w:rsidP="008D235F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</w:p>
          <w:p w14:paraId="417C3C4E" w14:textId="77777777" w:rsidR="008D235F" w:rsidRDefault="008D235F" w:rsidP="008D235F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292FE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იმიტირებულ ან/და რეალურ გარემოში </w:t>
            </w: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სალაროს კონტროლის</w:t>
            </w:r>
            <w:r w:rsidRPr="00292FEB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ოპერაციები</w:t>
            </w: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სა და შესაბამისი დოკუმენტაციის შესრულება. </w:t>
            </w:r>
          </w:p>
          <w:p w14:paraId="5F1A11DC" w14:textId="77777777" w:rsidR="008D235F" w:rsidRPr="00090BB1" w:rsidRDefault="008D235F" w:rsidP="008D235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47" w:type="pct"/>
          </w:tcPr>
          <w:p w14:paraId="18FCB67B" w14:textId="77777777" w:rsidR="008D235F" w:rsidRPr="00851344" w:rsidRDefault="008D235F" w:rsidP="008D235F">
            <w:pPr>
              <w:jc w:val="both"/>
              <w:rPr>
                <w:rFonts w:ascii="Sylfaen" w:eastAsia="Sylfaen" w:hAnsi="Sylfaen" w:cs="Sylfaen"/>
                <w:sz w:val="20"/>
                <w:lang w:val="ka-GE"/>
              </w:rPr>
            </w:pP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851344">
              <w:rPr>
                <w:rFonts w:ascii="Sylfaen" w:eastAsia="Sylfaen" w:hAnsi="Sylfaen" w:cs="Sylfaen"/>
                <w:sz w:val="20"/>
                <w:lang w:val="en-US"/>
              </w:rPr>
              <w:t>;</w:t>
            </w:r>
          </w:p>
          <w:p w14:paraId="513D7277" w14:textId="77777777" w:rsidR="008D235F" w:rsidRPr="00851344" w:rsidRDefault="008D235F" w:rsidP="008D235F">
            <w:pPr>
              <w:jc w:val="both"/>
              <w:rPr>
                <w:rFonts w:ascii="Sylfaen" w:eastAsia="Sylfaen" w:hAnsi="Sylfaen" w:cs="Sylfaen"/>
                <w:sz w:val="20"/>
                <w:lang w:val="ka-GE"/>
              </w:rPr>
            </w:pPr>
          </w:p>
          <w:p w14:paraId="01B2D3A2" w14:textId="77777777" w:rsidR="008D235F" w:rsidRDefault="008D235F" w:rsidP="008D235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შესრულებული პრაქტიკული დავალების</w:t>
            </w:r>
            <w:r>
              <w:rPr>
                <w:rFonts w:ascii="Sylfaen" w:eastAsia="Sylfaen" w:hAnsi="Sylfaen" w:cs="Sylfaen"/>
                <w:sz w:val="20"/>
                <w:lang w:val="en-US"/>
              </w:rPr>
              <w:t>,</w:t>
            </w:r>
            <w:r>
              <w:rPr>
                <w:rFonts w:ascii="Sylfaen" w:eastAsia="Sylfaen" w:hAnsi="Sylfaen" w:cs="Sylfaen"/>
                <w:sz w:val="20"/>
                <w:lang w:val="ka-GE"/>
              </w:rPr>
              <w:t xml:space="preserve"> </w:t>
            </w:r>
            <w:r w:rsidRPr="00851344">
              <w:rPr>
                <w:rFonts w:ascii="Sylfaen" w:hAnsi="Sylfaen" w:cs="Sylfaen"/>
                <w:sz w:val="20"/>
                <w:szCs w:val="20"/>
                <w:lang w:val="ka-GE" w:eastAsia="ru-RU"/>
              </w:rPr>
              <w:t>დოკუმენტები</w:t>
            </w: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ს შესრულები</w:t>
            </w:r>
            <w:r>
              <w:rPr>
                <w:rFonts w:ascii="Sylfaen" w:eastAsia="Sylfaen" w:hAnsi="Sylfaen" w:cs="Sylfaen"/>
                <w:sz w:val="20"/>
                <w:lang w:val="ka-GE"/>
              </w:rPr>
              <w:t>ს ხარისხი</w:t>
            </w: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ს  შეფასება</w:t>
            </w:r>
            <w:r w:rsidRPr="00851344">
              <w:rPr>
                <w:rFonts w:ascii="Sylfaen" w:eastAsia="Sylfaen" w:hAnsi="Sylfaen" w:cs="Sylfaen"/>
                <w:sz w:val="20"/>
                <w:lang w:val="en-US"/>
              </w:rPr>
              <w:t>.</w:t>
            </w:r>
          </w:p>
        </w:tc>
        <w:tc>
          <w:tcPr>
            <w:tcW w:w="1102" w:type="pct"/>
          </w:tcPr>
          <w:p w14:paraId="094FCD5E" w14:textId="77777777" w:rsidR="008D235F" w:rsidRDefault="008D235F" w:rsidP="008D23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დაკვირვებით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71A901B" w14:textId="0DF1C7E6" w:rsidR="008D235F" w:rsidRPr="003816E2" w:rsidRDefault="008D235F" w:rsidP="008D23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ჩანაწერი, აუდიოჩანაწერი, ქრონომეტრაჟით გადაღებული ფოტოები, რომლებიც ასახავს სტუდენტის  შესრულების პროცესს.  </w:t>
            </w:r>
            <w:r w:rsidRPr="000E607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8D235F" w14:paraId="4B541463" w14:textId="77777777" w:rsidTr="003932EF">
        <w:tc>
          <w:tcPr>
            <w:tcW w:w="718" w:type="pct"/>
          </w:tcPr>
          <w:p w14:paraId="357E0397" w14:textId="77777777" w:rsidR="008D235F" w:rsidRPr="00090BB1" w:rsidRDefault="008D235F" w:rsidP="008D235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81" w:type="pct"/>
          </w:tcPr>
          <w:p w14:paraId="75C277C0" w14:textId="77777777" w:rsidR="008D235F" w:rsidRPr="00A20DBB" w:rsidRDefault="008D235F" w:rsidP="008D235F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cs="Calibri"/>
                <w:iCs/>
                <w:sz w:val="20"/>
                <w:szCs w:val="20"/>
              </w:rPr>
            </w:pP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ბანკნოტებისა და მონეტების ფორმირებისა და  შეფუთვის  პროცედურები;</w:t>
            </w:r>
          </w:p>
          <w:p w14:paraId="2B3007FF" w14:textId="77777777" w:rsidR="008D235F" w:rsidRPr="00A20DBB" w:rsidRDefault="008D235F" w:rsidP="008D235F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cs="Calibri"/>
                <w:iCs/>
                <w:sz w:val="20"/>
                <w:szCs w:val="20"/>
              </w:rPr>
            </w:pP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ბანკნოტების და მონეტების დალაგება ნომინალების მიხედვით;</w:t>
            </w:r>
          </w:p>
          <w:p w14:paraId="14F146BA" w14:textId="77777777" w:rsidR="008D235F" w:rsidRPr="00A20DBB" w:rsidRDefault="008D235F" w:rsidP="008D235F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cs="Calibri"/>
                <w:iCs/>
                <w:sz w:val="20"/>
                <w:szCs w:val="20"/>
              </w:rPr>
            </w:pP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ბანკნოტების ბანდეროლით შეფუთვა კონებად და ნეკნებად;</w:t>
            </w:r>
          </w:p>
          <w:p w14:paraId="55959ACF" w14:textId="77777777" w:rsidR="008D235F" w:rsidRPr="00A20DBB" w:rsidRDefault="008D235F" w:rsidP="008D235F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cs="Calibri"/>
                <w:iCs/>
                <w:sz w:val="20"/>
                <w:szCs w:val="20"/>
              </w:rPr>
            </w:pP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უფლებამოსილ პირზე თანხის გადაცემის პროცედურა;</w:t>
            </w:r>
          </w:p>
          <w:p w14:paraId="538645FB" w14:textId="77777777" w:rsidR="008D235F" w:rsidRPr="00A20DBB" w:rsidRDefault="008D235F" w:rsidP="008D235F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cs="Calibri"/>
                <w:iCs/>
                <w:sz w:val="20"/>
                <w:szCs w:val="20"/>
              </w:rPr>
            </w:pP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ნაღდი ფულისა და სხვა ფასეულობების აღრიცხვის ჟურნალში ჩანაწერის  გაკეთება;</w:t>
            </w:r>
          </w:p>
          <w:p w14:paraId="233DFE9F" w14:textId="77777777" w:rsidR="008D235F" w:rsidRPr="00A20DBB" w:rsidRDefault="008D235F" w:rsidP="008D235F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cs="Calibri"/>
                <w:iCs/>
                <w:sz w:val="20"/>
                <w:szCs w:val="20"/>
              </w:rPr>
            </w:pPr>
            <w:r w:rsidRPr="00A20D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lastRenderedPageBreak/>
              <w:t>ბეჭდების, შტამპების და  დასალუქი საშუალებების შენახვის წესი;</w:t>
            </w:r>
          </w:p>
          <w:p w14:paraId="2F45BE11" w14:textId="77777777" w:rsidR="008D235F" w:rsidRPr="00090BB1" w:rsidRDefault="008D235F" w:rsidP="008D235F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90BB1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კომპიუტერის და კომერციული ორგანიზაციის ელექტრონული პროგრამების/აპარატების გამორთვის პროცედურა.</w:t>
            </w:r>
          </w:p>
        </w:tc>
        <w:tc>
          <w:tcPr>
            <w:tcW w:w="952" w:type="pct"/>
          </w:tcPr>
          <w:p w14:paraId="08F0B271" w14:textId="77777777" w:rsidR="008D235F" w:rsidRDefault="008D235F" w:rsidP="008D23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90BB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  <w:p w14:paraId="7D8D8DA6" w14:textId="77777777" w:rsidR="008D235F" w:rsidRDefault="008D235F" w:rsidP="008D23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DC6F23D" w14:textId="77777777" w:rsidR="008D235F" w:rsidRDefault="008D235F" w:rsidP="008D235F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292FE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იმიტირებულ ან/და რეალურ გარემოში </w:t>
            </w: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სალაროს დახურვის</w:t>
            </w:r>
            <w:r w:rsidRPr="00292FEB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ოპერაციები</w:t>
            </w: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სა და შესაბამისი დოკუმენტაციის შესრულება. </w:t>
            </w:r>
          </w:p>
          <w:p w14:paraId="49CE10AD" w14:textId="77777777" w:rsidR="008D235F" w:rsidRPr="00090BB1" w:rsidRDefault="008D235F" w:rsidP="008D23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47" w:type="pct"/>
          </w:tcPr>
          <w:p w14:paraId="48FD01AC" w14:textId="77777777" w:rsidR="008D235F" w:rsidRPr="00851344" w:rsidRDefault="008D235F" w:rsidP="008D235F">
            <w:pPr>
              <w:jc w:val="both"/>
              <w:rPr>
                <w:rFonts w:ascii="Sylfaen" w:eastAsia="Sylfaen" w:hAnsi="Sylfaen" w:cs="Sylfaen"/>
                <w:sz w:val="20"/>
                <w:lang w:val="ka-GE"/>
              </w:rPr>
            </w:pP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851344">
              <w:rPr>
                <w:rFonts w:ascii="Sylfaen" w:eastAsia="Sylfaen" w:hAnsi="Sylfaen" w:cs="Sylfaen"/>
                <w:sz w:val="20"/>
                <w:lang w:val="en-US"/>
              </w:rPr>
              <w:t>;</w:t>
            </w:r>
          </w:p>
          <w:p w14:paraId="0A19AC7D" w14:textId="77777777" w:rsidR="008D235F" w:rsidRPr="00851344" w:rsidRDefault="008D235F" w:rsidP="008D235F">
            <w:pPr>
              <w:jc w:val="both"/>
              <w:rPr>
                <w:rFonts w:ascii="Sylfaen" w:eastAsia="Sylfaen" w:hAnsi="Sylfaen" w:cs="Sylfaen"/>
                <w:sz w:val="20"/>
                <w:lang w:val="ka-GE"/>
              </w:rPr>
            </w:pPr>
          </w:p>
          <w:p w14:paraId="1819090A" w14:textId="77777777" w:rsidR="008D235F" w:rsidRDefault="008D235F" w:rsidP="008D235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შესრულებული პრაქტიკული დავალების</w:t>
            </w:r>
            <w:r>
              <w:rPr>
                <w:rFonts w:ascii="Sylfaen" w:eastAsia="Sylfaen" w:hAnsi="Sylfaen" w:cs="Sylfaen"/>
                <w:sz w:val="20"/>
                <w:lang w:val="en-US"/>
              </w:rPr>
              <w:t>,</w:t>
            </w:r>
            <w:r>
              <w:rPr>
                <w:rFonts w:ascii="Sylfaen" w:eastAsia="Sylfaen" w:hAnsi="Sylfaen" w:cs="Sylfaen"/>
                <w:sz w:val="20"/>
                <w:lang w:val="ka-GE"/>
              </w:rPr>
              <w:t xml:space="preserve"> </w:t>
            </w:r>
            <w:r w:rsidRPr="00851344">
              <w:rPr>
                <w:rFonts w:ascii="Sylfaen" w:hAnsi="Sylfaen" w:cs="Sylfaen"/>
                <w:sz w:val="20"/>
                <w:szCs w:val="20"/>
                <w:lang w:val="ka-GE" w:eastAsia="ru-RU"/>
              </w:rPr>
              <w:t>დოკუმენტები</w:t>
            </w: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ს შესრულები</w:t>
            </w:r>
            <w:r>
              <w:rPr>
                <w:rFonts w:ascii="Sylfaen" w:eastAsia="Sylfaen" w:hAnsi="Sylfaen" w:cs="Sylfaen"/>
                <w:sz w:val="20"/>
                <w:lang w:val="ka-GE"/>
              </w:rPr>
              <w:t>ს ხარისხი</w:t>
            </w: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ს  შეფასება</w:t>
            </w:r>
            <w:r w:rsidRPr="00851344">
              <w:rPr>
                <w:rFonts w:ascii="Sylfaen" w:eastAsia="Sylfaen" w:hAnsi="Sylfaen" w:cs="Sylfaen"/>
                <w:sz w:val="20"/>
                <w:lang w:val="en-US"/>
              </w:rPr>
              <w:t>.</w:t>
            </w:r>
          </w:p>
        </w:tc>
        <w:tc>
          <w:tcPr>
            <w:tcW w:w="1102" w:type="pct"/>
          </w:tcPr>
          <w:p w14:paraId="2766F647" w14:textId="77777777" w:rsidR="008D235F" w:rsidRDefault="008D235F" w:rsidP="008D23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დაკვირვებით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CC66AC8" w14:textId="456DCFB8" w:rsidR="008D235F" w:rsidRDefault="008D235F" w:rsidP="008D235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ჩანაწერი, აუდიოჩანაწერი, ქრონომეტრაჟით გადაღებული ფოტოები, რომლებიც ასახავს სტუდენტის  შესრულების პროცესს.  </w:t>
            </w:r>
            <w:r w:rsidRPr="000E607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8D235F" w14:paraId="0FBB1591" w14:textId="77777777" w:rsidTr="003932EF">
        <w:tc>
          <w:tcPr>
            <w:tcW w:w="718" w:type="pct"/>
          </w:tcPr>
          <w:p w14:paraId="46BAAF30" w14:textId="77777777" w:rsidR="008D235F" w:rsidRDefault="008D235F" w:rsidP="008D235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281" w:type="pct"/>
          </w:tcPr>
          <w:p w14:paraId="672A35BA" w14:textId="77777777" w:rsidR="008D235F" w:rsidRPr="009E5CDC" w:rsidRDefault="008D235F" w:rsidP="008D235F">
            <w:pPr>
              <w:pStyle w:val="ListParagraph"/>
              <w:numPr>
                <w:ilvl w:val="0"/>
                <w:numId w:val="37"/>
              </w:numPr>
              <w:spacing w:before="120"/>
              <w:ind w:left="382" w:hanging="450"/>
              <w:jc w:val="both"/>
              <w:rPr>
                <w:rFonts w:ascii="Sylfaen" w:hAnsi="Sylfaen" w:cs="Arial"/>
                <w:bCs/>
                <w:iCs/>
                <w:sz w:val="20"/>
                <w:szCs w:val="20"/>
              </w:rPr>
            </w:pPr>
            <w:r w:rsidRPr="009E5CDC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>ინკასაციით თანხის</w:t>
            </w:r>
            <w:r w:rsidRPr="009E5CDC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ა და სხვა ფასეულობის</w:t>
            </w:r>
            <w:r w:rsidRPr="009E5CDC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 xml:space="preserve"> მიღებ</w:t>
            </w:r>
            <w:r w:rsidRPr="009E5CDC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ისათვის საჭირო დუკუმენტაციის წარმოება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;</w:t>
            </w:r>
          </w:p>
          <w:p w14:paraId="779A5517" w14:textId="77777777" w:rsidR="008D235F" w:rsidRPr="009E5CDC" w:rsidRDefault="008D235F" w:rsidP="008D235F">
            <w:pPr>
              <w:pStyle w:val="ListParagraph"/>
              <w:numPr>
                <w:ilvl w:val="0"/>
                <w:numId w:val="37"/>
              </w:numPr>
              <w:spacing w:before="120"/>
              <w:ind w:left="382" w:hanging="450"/>
              <w:jc w:val="both"/>
              <w:rPr>
                <w:rFonts w:ascii="Sylfaen" w:hAnsi="Sylfaen" w:cs="Arial"/>
                <w:bCs/>
                <w:iCs/>
                <w:sz w:val="20"/>
                <w:szCs w:val="20"/>
              </w:rPr>
            </w:pPr>
            <w:r w:rsidRPr="009E5CDC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>ინკასაციით თანხის</w:t>
            </w:r>
            <w:r w:rsidRPr="009E5CDC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ა და სხვა ფასეულობის</w:t>
            </w:r>
            <w:r w:rsidRPr="009E5CDC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 xml:space="preserve"> </w:t>
            </w:r>
            <w:r w:rsidRPr="00AC03FE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>მიღებ</w:t>
            </w:r>
            <w:r w:rsidRPr="009E5CDC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ა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;</w:t>
            </w:r>
            <w:r w:rsidRPr="009E5CDC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 xml:space="preserve"> </w:t>
            </w:r>
          </w:p>
          <w:p w14:paraId="77886186" w14:textId="77777777" w:rsidR="008D235F" w:rsidRPr="00A13C8D" w:rsidRDefault="008D235F" w:rsidP="008D235F">
            <w:pPr>
              <w:pStyle w:val="ListParagraph"/>
              <w:numPr>
                <w:ilvl w:val="0"/>
                <w:numId w:val="37"/>
              </w:numPr>
              <w:spacing w:before="120"/>
              <w:ind w:left="382" w:hanging="450"/>
              <w:jc w:val="both"/>
              <w:rPr>
                <w:rFonts w:ascii="Sylfaen" w:hAnsi="Sylfaen" w:cs="Arial"/>
                <w:bCs/>
                <w:iCs/>
                <w:sz w:val="20"/>
                <w:szCs w:val="20"/>
              </w:rPr>
            </w:pPr>
            <w:r w:rsidRPr="00AC03FE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>ინკასირებული თანხის გადათვლ</w:t>
            </w:r>
            <w:r w:rsidRPr="00AC03FE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ის პროცედურის განხორციელება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;</w:t>
            </w:r>
          </w:p>
          <w:p w14:paraId="2A91BFE5" w14:textId="77777777" w:rsidR="008D235F" w:rsidRPr="003D5EF5" w:rsidRDefault="008D235F" w:rsidP="008D235F">
            <w:pPr>
              <w:pStyle w:val="ListParagraph"/>
              <w:numPr>
                <w:ilvl w:val="0"/>
                <w:numId w:val="38"/>
              </w:numPr>
              <w:ind w:left="382" w:hanging="450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3D5EF5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დაზიანებული ლუქის/ჩანთის მიღების შემთხვევაში შემდგომი რეაგირება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057C81B2" w14:textId="77777777" w:rsidR="008D235F" w:rsidRPr="00A13C8D" w:rsidRDefault="008D235F" w:rsidP="008D235F">
            <w:pPr>
              <w:pStyle w:val="ListParagraph"/>
              <w:numPr>
                <w:ilvl w:val="0"/>
                <w:numId w:val="37"/>
              </w:numPr>
              <w:spacing w:before="120"/>
              <w:ind w:left="382" w:hanging="450"/>
              <w:jc w:val="both"/>
              <w:rPr>
                <w:rFonts w:ascii="Sylfaen" w:hAnsi="Sylfaen" w:cs="Arial"/>
                <w:bCs/>
                <w:iCs/>
                <w:sz w:val="20"/>
                <w:szCs w:val="20"/>
              </w:rPr>
            </w:pPr>
            <w:r w:rsidRPr="003B46C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მიღებული თანხის პროგრამული გატარების პროცედურა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3A62BB47" w14:textId="77777777" w:rsidR="008D235F" w:rsidRPr="003B46CA" w:rsidRDefault="008D235F" w:rsidP="008D235F">
            <w:pPr>
              <w:pStyle w:val="ListParagraph"/>
              <w:numPr>
                <w:ilvl w:val="0"/>
                <w:numId w:val="38"/>
              </w:numPr>
              <w:ind w:left="382" w:hanging="450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3D5EF5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საინკასაციო ჩანთებ</w:t>
            </w:r>
            <w:r w:rsidRPr="003B46C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ი</w:t>
            </w:r>
            <w:r w:rsidRPr="003B46C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ს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გახსნა/</w:t>
            </w:r>
            <w:r w:rsidRPr="003B46C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დალუქვის </w:t>
            </w:r>
            <w:r w:rsidRPr="003B46CA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წესებ</w:t>
            </w:r>
            <w:r w:rsidRPr="003B46CA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ი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79BF893A" w14:textId="77777777" w:rsidR="008D235F" w:rsidRPr="003B46CA" w:rsidRDefault="008D235F" w:rsidP="008D235F">
            <w:pPr>
              <w:pStyle w:val="ListParagraph"/>
              <w:numPr>
                <w:ilvl w:val="0"/>
                <w:numId w:val="37"/>
              </w:numPr>
              <w:spacing w:before="120"/>
              <w:ind w:left="382" w:hanging="450"/>
              <w:jc w:val="both"/>
              <w:rPr>
                <w:rFonts w:ascii="Sylfaen" w:hAnsi="Sylfaen" w:cs="Arial"/>
                <w:bCs/>
                <w:iCs/>
                <w:sz w:val="20"/>
                <w:szCs w:val="20"/>
              </w:rPr>
            </w:pPr>
            <w:r w:rsidRPr="003D5EF5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>ინკასაციით თანხის</w:t>
            </w:r>
            <w:r w:rsidRPr="003D5EF5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ა და სხვა ფასეულობის</w:t>
            </w:r>
            <w:r w:rsidRPr="003B46CA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 xml:space="preserve"> გაგზავნ</w:t>
            </w:r>
            <w:r w:rsidRPr="003B46CA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ი</w:t>
            </w:r>
            <w:r w:rsidRPr="003B46CA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>ს</w:t>
            </w:r>
            <w:r w:rsidRPr="003B46CA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ათვის საჭირო დოკუმენტაციის წარმოება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;</w:t>
            </w:r>
          </w:p>
          <w:p w14:paraId="2DB246DA" w14:textId="1F98DC99" w:rsidR="008D235F" w:rsidRPr="003932EF" w:rsidRDefault="008D235F" w:rsidP="008D235F">
            <w:pPr>
              <w:pStyle w:val="ListParagraph"/>
              <w:numPr>
                <w:ilvl w:val="0"/>
                <w:numId w:val="37"/>
              </w:numPr>
              <w:spacing w:before="120"/>
              <w:ind w:left="382" w:hanging="450"/>
              <w:jc w:val="both"/>
              <w:rPr>
                <w:rFonts w:ascii="Sylfaen" w:hAnsi="Sylfaen" w:cs="Arial"/>
                <w:bCs/>
                <w:iCs/>
                <w:sz w:val="20"/>
                <w:szCs w:val="20"/>
              </w:rPr>
            </w:pPr>
            <w:r w:rsidRPr="003B46CA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>ინკასაციით თანხის</w:t>
            </w:r>
            <w:r w:rsidRPr="003B46CA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ა და სხვა ფასეულობის</w:t>
            </w:r>
            <w:r w:rsidRPr="003B46CA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 xml:space="preserve"> გაგზავნ</w:t>
            </w:r>
            <w:r w:rsidRPr="003B46CA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ი</w:t>
            </w:r>
            <w:r w:rsidRPr="003B46CA">
              <w:rPr>
                <w:rFonts w:ascii="Sylfaen" w:hAnsi="Sylfaen" w:cs="Sylfaen"/>
                <w:bCs/>
                <w:iCs/>
                <w:sz w:val="20"/>
                <w:szCs w:val="20"/>
                <w:lang w:val="ru-RU" w:eastAsia="ru-RU"/>
              </w:rPr>
              <w:t>ს</w:t>
            </w:r>
            <w:r w:rsidRPr="003B46CA"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 xml:space="preserve"> პროცედურის განხორციელება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 w:eastAsia="ru-RU"/>
              </w:rPr>
              <w:t>.</w:t>
            </w:r>
          </w:p>
        </w:tc>
        <w:tc>
          <w:tcPr>
            <w:tcW w:w="952" w:type="pct"/>
          </w:tcPr>
          <w:p w14:paraId="2E02260A" w14:textId="77777777" w:rsidR="008D235F" w:rsidRDefault="008D235F" w:rsidP="008D23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90BB1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  <w:p w14:paraId="2C2599E8" w14:textId="77777777" w:rsidR="008D235F" w:rsidRDefault="008D235F" w:rsidP="008D23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98390C4" w14:textId="77777777" w:rsidR="008D235F" w:rsidRDefault="008D235F" w:rsidP="008D235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92FE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იმიტირებულ ან/და რეალურ გარემოში </w:t>
            </w:r>
            <w:r w:rsidRPr="00765949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საინკასაციო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292FEB">
              <w:rPr>
                <w:rFonts w:ascii="Sylfaen" w:hAnsi="Sylfaen" w:cs="Sylfaen"/>
                <w:sz w:val="20"/>
                <w:szCs w:val="20"/>
                <w:lang w:val="ka-GE" w:eastAsia="ru-RU"/>
              </w:rPr>
              <w:t>ოპერაციები</w:t>
            </w: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სა და  </w:t>
            </w:r>
            <w:r w:rsidRPr="00765949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765949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დოკუმენტების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(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საინკასაციო </w:t>
            </w:r>
            <w:r w:rsidRPr="00305F1D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განაცხად</w:t>
            </w:r>
            <w:r w:rsidRPr="00305F1D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ი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,</w:t>
            </w:r>
            <w:r w:rsidRPr="00305F1D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  <w:r w:rsidRPr="00305F1D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შემოსავლის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/გასავლის</w:t>
            </w:r>
            <w:r w:rsidRPr="00305F1D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ორდერ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ი, </w:t>
            </w:r>
            <w:r w:rsidRPr="00AB20B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ბალანსგარეშე შემოსავლის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/გასავლის</w:t>
            </w:r>
            <w:r w:rsidRPr="00AB20B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AB20B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ორდერ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ი. </w:t>
            </w:r>
            <w:r w:rsidRPr="00AB20BB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საინკასაციო თანხის ნუსხ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ა) </w:t>
            </w: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>შესრულება.</w:t>
            </w:r>
          </w:p>
        </w:tc>
        <w:tc>
          <w:tcPr>
            <w:tcW w:w="947" w:type="pct"/>
          </w:tcPr>
          <w:p w14:paraId="5CE1204D" w14:textId="77777777" w:rsidR="008D235F" w:rsidRPr="00851344" w:rsidRDefault="008D235F" w:rsidP="008D235F">
            <w:pPr>
              <w:jc w:val="both"/>
              <w:rPr>
                <w:rFonts w:ascii="Sylfaen" w:eastAsia="Sylfaen" w:hAnsi="Sylfaen" w:cs="Sylfaen"/>
                <w:sz w:val="20"/>
                <w:lang w:val="ka-GE"/>
              </w:rPr>
            </w:pP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851344">
              <w:rPr>
                <w:rFonts w:ascii="Sylfaen" w:eastAsia="Sylfaen" w:hAnsi="Sylfaen" w:cs="Sylfaen"/>
                <w:sz w:val="20"/>
                <w:lang w:val="en-US"/>
              </w:rPr>
              <w:t>;</w:t>
            </w:r>
          </w:p>
          <w:p w14:paraId="28B243EE" w14:textId="77777777" w:rsidR="008D235F" w:rsidRPr="00851344" w:rsidRDefault="008D235F" w:rsidP="008D235F">
            <w:pPr>
              <w:jc w:val="both"/>
              <w:rPr>
                <w:rFonts w:ascii="Sylfaen" w:eastAsia="Sylfaen" w:hAnsi="Sylfaen" w:cs="Sylfaen"/>
                <w:sz w:val="20"/>
                <w:lang w:val="ka-GE"/>
              </w:rPr>
            </w:pPr>
          </w:p>
          <w:p w14:paraId="013669C5" w14:textId="77777777" w:rsidR="008D235F" w:rsidRDefault="008D235F" w:rsidP="008D235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შესრულებული პრაქტიკული დავალების</w:t>
            </w:r>
            <w:r>
              <w:rPr>
                <w:rFonts w:ascii="Sylfaen" w:eastAsia="Sylfaen" w:hAnsi="Sylfaen" w:cs="Sylfaen"/>
                <w:sz w:val="20"/>
                <w:lang w:val="en-US"/>
              </w:rPr>
              <w:t>,</w:t>
            </w:r>
            <w:r>
              <w:rPr>
                <w:rFonts w:ascii="Sylfaen" w:eastAsia="Sylfaen" w:hAnsi="Sylfaen" w:cs="Sylfaen"/>
                <w:sz w:val="20"/>
                <w:lang w:val="ka-GE"/>
              </w:rPr>
              <w:t xml:space="preserve"> </w:t>
            </w:r>
            <w:r w:rsidRPr="00851344">
              <w:rPr>
                <w:rFonts w:ascii="Sylfaen" w:hAnsi="Sylfaen" w:cs="Sylfaen"/>
                <w:sz w:val="20"/>
                <w:szCs w:val="20"/>
                <w:lang w:val="ka-GE" w:eastAsia="ru-RU"/>
              </w:rPr>
              <w:t>დოკუმენტები</w:t>
            </w: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ს შესრულები</w:t>
            </w:r>
            <w:r>
              <w:rPr>
                <w:rFonts w:ascii="Sylfaen" w:eastAsia="Sylfaen" w:hAnsi="Sylfaen" w:cs="Sylfaen"/>
                <w:sz w:val="20"/>
                <w:lang w:val="ka-GE"/>
              </w:rPr>
              <w:t>ს ხარისხი</w:t>
            </w: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ს  შეფასება</w:t>
            </w:r>
            <w:r w:rsidRPr="00851344">
              <w:rPr>
                <w:rFonts w:ascii="Sylfaen" w:eastAsia="Sylfaen" w:hAnsi="Sylfaen" w:cs="Sylfaen"/>
                <w:sz w:val="20"/>
                <w:lang w:val="en-US"/>
              </w:rPr>
              <w:t>.</w:t>
            </w:r>
          </w:p>
        </w:tc>
        <w:tc>
          <w:tcPr>
            <w:tcW w:w="1102" w:type="pct"/>
          </w:tcPr>
          <w:p w14:paraId="1D79486C" w14:textId="77777777" w:rsidR="008D235F" w:rsidRDefault="008D235F" w:rsidP="008D23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დაკვირვებით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3EEAEA7" w14:textId="334CF18F" w:rsidR="008D235F" w:rsidRDefault="008D235F" w:rsidP="008D235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ჩანაწერი, აუდიოჩანაწერი, ქრონომეტრაჟით გადაღებული ფოტოები, რომლებიც ასახავს სტუდენტის  შესრულების პროცესს.  </w:t>
            </w:r>
            <w:r w:rsidRPr="000E607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8D235F" w:rsidRPr="004B0B94" w14:paraId="31531F9F" w14:textId="77777777" w:rsidTr="003932EF">
        <w:trPr>
          <w:trHeight w:val="440"/>
        </w:trPr>
        <w:tc>
          <w:tcPr>
            <w:tcW w:w="718" w:type="pct"/>
          </w:tcPr>
          <w:p w14:paraId="4F2EA5CD" w14:textId="77777777" w:rsidR="008D235F" w:rsidRPr="00257309" w:rsidRDefault="008D235F" w:rsidP="008D235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084070CB" w14:textId="77777777" w:rsidR="008D235F" w:rsidRPr="004B0B94" w:rsidRDefault="008D235F" w:rsidP="008D235F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82" w:type="pct"/>
            <w:gridSpan w:val="4"/>
            <w:vAlign w:val="center"/>
          </w:tcPr>
          <w:p w14:paraId="77992724" w14:textId="77777777" w:rsidR="008D235F" w:rsidRPr="004B0B94" w:rsidRDefault="008D235F" w:rsidP="008D235F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 xml:space="preserve"> </w:t>
            </w:r>
          </w:p>
        </w:tc>
      </w:tr>
    </w:tbl>
    <w:p w14:paraId="52AE8B94" w14:textId="77777777"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FA39F3E" w14:textId="77777777" w:rsidR="00637623" w:rsidRPr="00587F8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587F8A" w14:paraId="05D1B4B6" w14:textId="77777777" w:rsidTr="00966EDB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3B114" w14:textId="77777777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9CDC6" w14:textId="77777777" w:rsidR="009A0D1D" w:rsidRPr="00587F8A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87F8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587F8A" w14:paraId="0F653B65" w14:textId="77777777" w:rsidTr="00966EDB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DA99A" w14:textId="77777777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2EE06" w14:textId="77777777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  <w:r w:rsidR="00A0169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(თეორია/პრაქტიკა)</w:t>
            </w:r>
          </w:p>
        </w:tc>
        <w:tc>
          <w:tcPr>
            <w:tcW w:w="1057" w:type="pct"/>
            <w:vAlign w:val="center"/>
          </w:tcPr>
          <w:p w14:paraId="2F07C890" w14:textId="77777777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ამოუკიდებელი</w:t>
            </w:r>
          </w:p>
        </w:tc>
        <w:tc>
          <w:tcPr>
            <w:tcW w:w="877" w:type="pct"/>
            <w:vAlign w:val="center"/>
          </w:tcPr>
          <w:p w14:paraId="4405D244" w14:textId="77777777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1D56F1A2" w14:textId="77777777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66EDB" w:rsidRPr="00587F8A" w14:paraId="5E0D3948" w14:textId="77777777" w:rsidTr="00966ED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48616" w14:textId="77777777" w:rsidR="00966EDB" w:rsidRPr="00587F8A" w:rsidRDefault="00966EDB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17CED" w14:textId="77777777" w:rsidR="00966EDB" w:rsidRPr="003932EF" w:rsidRDefault="00966EDB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932EF"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302C9" w14:textId="77777777" w:rsidR="00966EDB" w:rsidRPr="003932EF" w:rsidRDefault="00966EDB" w:rsidP="0088567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932EF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12936" w14:textId="77777777" w:rsidR="00966EDB" w:rsidRPr="003932EF" w:rsidRDefault="00966EDB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932EF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87A3E" w14:textId="62E8CC57" w:rsidR="00966EDB" w:rsidRPr="003932EF" w:rsidRDefault="00966ED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932EF">
              <w:rPr>
                <w:rFonts w:ascii="Sylfaen" w:hAnsi="Sylfaen"/>
                <w:sz w:val="20"/>
                <w:szCs w:val="20"/>
                <w:lang w:val="en-US"/>
              </w:rPr>
              <w:t>87.5</w:t>
            </w:r>
          </w:p>
        </w:tc>
      </w:tr>
      <w:tr w:rsidR="00966EDB" w:rsidRPr="00587F8A" w14:paraId="0014AB63" w14:textId="77777777" w:rsidTr="00966ED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CBEAA3" w14:textId="77777777" w:rsidR="00966EDB" w:rsidRPr="00587F8A" w:rsidRDefault="00966EDB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767C4" w14:textId="77777777" w:rsidR="00966EDB" w:rsidRPr="003932EF" w:rsidRDefault="00966EDB" w:rsidP="00A0169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932EF">
              <w:rPr>
                <w:rFonts w:ascii="Sylfaen" w:hAnsi="Sylfaen"/>
                <w:sz w:val="20"/>
                <w:szCs w:val="20"/>
                <w:lang w:val="en-US"/>
              </w:rPr>
              <w:t>12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61BB8" w14:textId="31626DBF" w:rsidR="00966EDB" w:rsidRPr="003932EF" w:rsidRDefault="00966ED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7E8BC" w14:textId="0C62EC5E" w:rsidR="00966EDB" w:rsidRPr="003932EF" w:rsidRDefault="00966EDB" w:rsidP="00DC2F3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932EF">
              <w:rPr>
                <w:rFonts w:ascii="Sylfaen" w:hAnsi="Sylfaen"/>
                <w:sz w:val="20"/>
                <w:szCs w:val="20"/>
                <w:lang w:val="en-US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3932EF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0ABB7" w14:textId="65A0BFBE" w:rsidR="00966EDB" w:rsidRPr="003932EF" w:rsidRDefault="00966ED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966EDB" w:rsidRPr="00587F8A" w14:paraId="42AD6FDE" w14:textId="77777777" w:rsidTr="00966ED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CBF5C" w14:textId="77777777" w:rsidR="00966EDB" w:rsidRPr="00587F8A" w:rsidRDefault="00966EDB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7C002" w14:textId="77777777" w:rsidR="00966EDB" w:rsidRPr="003932EF" w:rsidRDefault="00966EDB" w:rsidP="00A0169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932EF">
              <w:rPr>
                <w:rFonts w:ascii="Sylfaen" w:hAnsi="Sylfaen"/>
                <w:sz w:val="20"/>
                <w:szCs w:val="20"/>
                <w:lang w:val="en-US"/>
              </w:rPr>
              <w:t>12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31AA2" w14:textId="65670688" w:rsidR="00966EDB" w:rsidRPr="003932EF" w:rsidRDefault="00966ED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D4BF5" w14:textId="2BF56F78" w:rsidR="00966EDB" w:rsidRPr="003932EF" w:rsidRDefault="00966ED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0,</w:t>
            </w:r>
            <w:r w:rsidRPr="003932EF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2E79D" w14:textId="60FCC283" w:rsidR="00966EDB" w:rsidRPr="003932EF" w:rsidRDefault="00966ED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966EDB" w:rsidRPr="00587F8A" w14:paraId="02CC0089" w14:textId="77777777" w:rsidTr="00966ED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7161B" w14:textId="77777777" w:rsidR="00966EDB" w:rsidRDefault="00966EDB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BAF4A" w14:textId="77777777" w:rsidR="00966EDB" w:rsidRPr="003932EF" w:rsidRDefault="00966EDB" w:rsidP="00A0169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932EF">
              <w:rPr>
                <w:rFonts w:ascii="Sylfaen" w:hAnsi="Sylfaen"/>
                <w:sz w:val="20"/>
                <w:szCs w:val="20"/>
                <w:lang w:val="en-US"/>
              </w:rPr>
              <w:t>12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7F0BB" w14:textId="1104F078" w:rsidR="00966EDB" w:rsidRPr="003932EF" w:rsidRDefault="00966ED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898C0" w14:textId="2FF3729A" w:rsidR="00966EDB" w:rsidRPr="003932EF" w:rsidRDefault="00966ED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DF61D" w14:textId="3D837546" w:rsidR="00966EDB" w:rsidRPr="003932EF" w:rsidRDefault="00966ED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966EDB" w:rsidRPr="00587F8A" w14:paraId="3ABF1C08" w14:textId="77777777" w:rsidTr="00966ED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DD484" w14:textId="77777777" w:rsidR="00966EDB" w:rsidRDefault="00966EDB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16253" w14:textId="77777777" w:rsidR="00966EDB" w:rsidRPr="003932EF" w:rsidRDefault="00966EDB" w:rsidP="00A0169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932EF">
              <w:rPr>
                <w:rFonts w:ascii="Sylfaen" w:hAnsi="Sylfaen"/>
                <w:sz w:val="20"/>
                <w:szCs w:val="20"/>
                <w:lang w:val="en-US"/>
              </w:rPr>
              <w:t>14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87913" w14:textId="168CF836" w:rsidR="00966EDB" w:rsidRPr="003932EF" w:rsidRDefault="00966ED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CEAA5" w14:textId="41A4E13C" w:rsidR="00966EDB" w:rsidRPr="003932EF" w:rsidRDefault="00966ED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1,5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7F04D" w14:textId="1BD28DA3" w:rsidR="00966EDB" w:rsidRPr="003932EF" w:rsidRDefault="00966ED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966EDB" w:rsidRPr="00587F8A" w14:paraId="13C0A2BE" w14:textId="77777777" w:rsidTr="00966ED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957BD" w14:textId="77777777" w:rsidR="00966EDB" w:rsidRPr="00587F8A" w:rsidRDefault="00966EDB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C71A9" w14:textId="77777777" w:rsidR="00966EDB" w:rsidRPr="003932EF" w:rsidRDefault="00966EDB" w:rsidP="00A0169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932EF">
              <w:rPr>
                <w:rFonts w:ascii="Sylfaen" w:hAnsi="Sylfaen"/>
                <w:sz w:val="20"/>
                <w:szCs w:val="20"/>
                <w:lang w:val="ka-GE"/>
              </w:rPr>
              <w:t>68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F7822" w14:textId="77777777" w:rsidR="00966EDB" w:rsidRPr="003932EF" w:rsidRDefault="00966EDB" w:rsidP="0088567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932EF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7B06E" w14:textId="1782EB33" w:rsidR="00966EDB" w:rsidRPr="003932EF" w:rsidRDefault="00966ED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932EF">
              <w:rPr>
                <w:rFonts w:ascii="Sylfaen" w:hAnsi="Sylfaen"/>
                <w:sz w:val="20"/>
                <w:szCs w:val="20"/>
                <w:lang w:val="en-US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,5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554DB" w14:textId="2599E62B" w:rsidR="00966EDB" w:rsidRPr="003932EF" w:rsidRDefault="00966ED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</w:tbl>
    <w:p w14:paraId="45B0BD26" w14:textId="77777777" w:rsidR="0063762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C861C09" w14:textId="77777777" w:rsidR="002D5A93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>
        <w:rPr>
          <w:rFonts w:ascii="Sylfaen" w:hAnsi="Sylfaen" w:cs="Arial"/>
          <w:b/>
          <w:sz w:val="20"/>
          <w:szCs w:val="20"/>
          <w:lang w:val="ka-GE"/>
        </w:rPr>
        <w:t>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26739309" w14:textId="3BF5A4D2" w:rsidR="00423B97" w:rsidRDefault="00423B97" w:rsidP="003932EF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before="120"/>
        <w:ind w:left="360"/>
        <w:rPr>
          <w:rFonts w:ascii="Sylfaen" w:hAnsi="Sylfaen" w:cs="Sylfaen"/>
          <w:iCs/>
          <w:sz w:val="20"/>
          <w:szCs w:val="20"/>
          <w:lang w:val="ka-GE"/>
        </w:rPr>
      </w:pPr>
      <w:r w:rsidRPr="00423B97">
        <w:rPr>
          <w:rFonts w:ascii="Sylfaen" w:hAnsi="Sylfaen" w:cs="Sylfaen"/>
          <w:iCs/>
          <w:sz w:val="20"/>
          <w:szCs w:val="20"/>
          <w:lang w:val="ka-GE"/>
        </w:rPr>
        <w:t xml:space="preserve">საქართველოს ეროვნული ბანკის პრეზიდენტის ბრძანება "კომერციულ ბანკებში ნაღდ ფულსა და სხვა ფასეულობასთან დაკავშირებული ოპერაციების წარმოების წესის დამტკიცების თაობაზე" </w:t>
      </w:r>
      <w:r>
        <w:rPr>
          <w:rFonts w:ascii="Sylfaen" w:hAnsi="Sylfaen" w:cs="Sylfaen"/>
          <w:iCs/>
          <w:sz w:val="20"/>
          <w:szCs w:val="20"/>
          <w:lang w:val="ka-GE"/>
        </w:rPr>
        <w:fldChar w:fldCharType="begin"/>
      </w:r>
      <w:r>
        <w:rPr>
          <w:rFonts w:ascii="Sylfaen" w:hAnsi="Sylfaen" w:cs="Sylfaen"/>
          <w:iCs/>
          <w:sz w:val="20"/>
          <w:szCs w:val="20"/>
          <w:lang w:val="ka-GE"/>
        </w:rPr>
        <w:instrText xml:space="preserve"> HYPERLINK "</w:instrText>
      </w:r>
      <w:r w:rsidRPr="00423B97">
        <w:rPr>
          <w:rFonts w:ascii="Sylfaen" w:hAnsi="Sylfaen" w:cs="Sylfaen"/>
          <w:iCs/>
          <w:sz w:val="20"/>
          <w:szCs w:val="20"/>
          <w:lang w:val="ka-GE"/>
        </w:rPr>
        <w:instrText>https://matsne.gov.ge/ka/document/view/3987290?publication=0</w:instrText>
      </w:r>
      <w:r>
        <w:rPr>
          <w:rFonts w:ascii="Sylfaen" w:hAnsi="Sylfaen" w:cs="Sylfaen"/>
          <w:iCs/>
          <w:sz w:val="20"/>
          <w:szCs w:val="20"/>
          <w:lang w:val="ka-GE"/>
        </w:rPr>
        <w:instrText xml:space="preserve">" </w:instrText>
      </w:r>
      <w:r>
        <w:rPr>
          <w:rFonts w:ascii="Sylfaen" w:hAnsi="Sylfaen" w:cs="Sylfaen"/>
          <w:iCs/>
          <w:sz w:val="20"/>
          <w:szCs w:val="20"/>
          <w:lang w:val="ka-GE"/>
        </w:rPr>
        <w:fldChar w:fldCharType="separate"/>
      </w:r>
      <w:r w:rsidRPr="00DC3708">
        <w:rPr>
          <w:rStyle w:val="Hyperlink"/>
          <w:rFonts w:ascii="Sylfaen" w:hAnsi="Sylfaen" w:cs="Sylfaen"/>
          <w:iCs/>
          <w:sz w:val="20"/>
          <w:szCs w:val="20"/>
          <w:lang w:val="ka-GE"/>
        </w:rPr>
        <w:t>https://matsne.gov.ge/ka/document/view/3987290?publication=0</w:t>
      </w:r>
      <w:r>
        <w:rPr>
          <w:rFonts w:ascii="Sylfaen" w:hAnsi="Sylfaen" w:cs="Sylfaen"/>
          <w:iCs/>
          <w:sz w:val="20"/>
          <w:szCs w:val="20"/>
          <w:lang w:val="ka-GE"/>
        </w:rPr>
        <w:fldChar w:fldCharType="end"/>
      </w:r>
    </w:p>
    <w:p w14:paraId="50063468" w14:textId="18C1BD2E" w:rsidR="008F1AEE" w:rsidRDefault="008F1AEE" w:rsidP="003932EF">
      <w:pPr>
        <w:pStyle w:val="ListParagraph"/>
        <w:numPr>
          <w:ilvl w:val="0"/>
          <w:numId w:val="42"/>
        </w:numPr>
        <w:spacing w:after="0" w:line="240" w:lineRule="auto"/>
        <w:ind w:left="360"/>
        <w:rPr>
          <w:rFonts w:ascii="Sylfaen" w:hAnsi="Sylfaen" w:cs="Sylfaen"/>
          <w:bCs/>
          <w:iCs/>
          <w:sz w:val="20"/>
          <w:szCs w:val="20"/>
          <w:lang w:val="ka-GE"/>
        </w:rPr>
      </w:pPr>
      <w:r>
        <w:rPr>
          <w:rFonts w:ascii="Sylfaen" w:hAnsi="Sylfaen" w:cs="Sylfaen"/>
          <w:bCs/>
          <w:iCs/>
          <w:sz w:val="20"/>
          <w:szCs w:val="20"/>
          <w:lang w:val="ka-GE"/>
        </w:rPr>
        <w:t xml:space="preserve">თ.ე. გოგიშვილი, ნ. გომელაური, „მოლარე ოპერატორის სახელმძღვანელო“, 2015, </w:t>
      </w:r>
      <w:r w:rsidR="00423B97">
        <w:fldChar w:fldCharType="begin"/>
      </w:r>
      <w:r w:rsidR="00423B97">
        <w:instrText xml:space="preserve"> HYPERLINK "http://vet.ge" </w:instrText>
      </w:r>
      <w:r w:rsidR="00423B97">
        <w:fldChar w:fldCharType="separate"/>
      </w:r>
      <w:r w:rsidRPr="004342E9">
        <w:rPr>
          <w:rStyle w:val="Hyperlink"/>
          <w:rFonts w:ascii="Sylfaen" w:hAnsi="Sylfaen" w:cs="Sylfaen"/>
          <w:bCs/>
          <w:iCs/>
          <w:sz w:val="20"/>
          <w:szCs w:val="20"/>
          <w:lang w:val="ka-GE"/>
        </w:rPr>
        <w:t>http://vet.ge</w:t>
      </w:r>
      <w:r w:rsidR="00423B97">
        <w:rPr>
          <w:rStyle w:val="Hyperlink"/>
          <w:rFonts w:ascii="Sylfaen" w:hAnsi="Sylfaen" w:cs="Sylfaen"/>
          <w:bCs/>
          <w:iCs/>
          <w:sz w:val="20"/>
          <w:szCs w:val="20"/>
          <w:lang w:val="ka-GE"/>
        </w:rPr>
        <w:fldChar w:fldCharType="end"/>
      </w:r>
      <w:r w:rsidR="003932EF">
        <w:rPr>
          <w:rStyle w:val="Hyperlink"/>
          <w:rFonts w:ascii="Sylfaen" w:hAnsi="Sylfaen" w:cs="Sylfaen"/>
          <w:bCs/>
          <w:iCs/>
          <w:sz w:val="20"/>
          <w:szCs w:val="20"/>
          <w:lang w:val="en-US"/>
        </w:rPr>
        <w:t>;</w:t>
      </w:r>
    </w:p>
    <w:p w14:paraId="313E743C" w14:textId="5B83526B" w:rsidR="008F1AEE" w:rsidRPr="00990A9D" w:rsidRDefault="008F1AEE" w:rsidP="003932EF">
      <w:pPr>
        <w:pStyle w:val="PlainText"/>
        <w:numPr>
          <w:ilvl w:val="0"/>
          <w:numId w:val="42"/>
        </w:numPr>
        <w:ind w:left="360"/>
        <w:rPr>
          <w:rFonts w:ascii="Sylfaen" w:hAnsi="Sylfaen" w:cs="Sylfaen"/>
          <w:bCs/>
          <w:iCs/>
          <w:lang w:val="ka-GE"/>
        </w:rPr>
      </w:pPr>
      <w:r w:rsidRPr="00BF7E34">
        <w:rPr>
          <w:rFonts w:ascii="Sylfaen" w:hAnsi="Sylfaen" w:cs="Sylfaen"/>
          <w:bCs/>
          <w:iCs/>
          <w:lang w:val="ka-GE"/>
        </w:rPr>
        <w:t>https:</w:t>
      </w:r>
      <w:r>
        <w:rPr>
          <w:rFonts w:ascii="Sylfaen" w:hAnsi="Sylfaen" w:cs="Sylfaen"/>
          <w:bCs/>
          <w:iCs/>
          <w:lang w:val="ka-GE"/>
        </w:rPr>
        <w:t>//www.nbg.gov.ge</w:t>
      </w:r>
      <w:r w:rsidR="003932EF" w:rsidRPr="003932EF">
        <w:rPr>
          <w:rFonts w:ascii="Sylfaen" w:hAnsi="Sylfaen" w:cs="Sylfaen"/>
          <w:bCs/>
          <w:iCs/>
          <w:lang w:val="ka-GE"/>
        </w:rPr>
        <w:t>.</w:t>
      </w:r>
    </w:p>
    <w:p w14:paraId="3362BB2A" w14:textId="77777777" w:rsidR="008F1AEE" w:rsidRPr="003932EF" w:rsidRDefault="008F1AEE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09B11CD" w14:textId="0C808408" w:rsidR="0079591E" w:rsidRPr="00587F8A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966EDB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</w:t>
      </w:r>
      <w:r w:rsidR="009417CD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966EDB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1A05D553" w14:textId="3A4ED8F9" w:rsidR="0079591E" w:rsidRPr="00587F8A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587F8A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966EDB">
        <w:rPr>
          <w:rFonts w:ascii="Sylfaen" w:hAnsi="Sylfaen"/>
          <w:sz w:val="20"/>
          <w:szCs w:val="20"/>
          <w:lang w:val="ka-GE"/>
        </w:rPr>
        <w:t>სტუდენტ</w:t>
      </w:r>
      <w:r w:rsidRPr="00587F8A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587F8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587F8A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587F8A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587F8A">
        <w:rPr>
          <w:rFonts w:ascii="Sylfaen" w:eastAsia="MS Mincho" w:hAnsi="Sylfaen"/>
          <w:sz w:val="20"/>
          <w:szCs w:val="20"/>
          <w:lang w:val="ka-GE"/>
        </w:rPr>
        <w:t>ა</w:t>
      </w:r>
      <w:r w:rsidR="00572EFB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966EDB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587F8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5EB76161" w14:textId="77777777" w:rsidR="0079591E" w:rsidRPr="00587F8A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2CD614F" w14:textId="6EDE3909" w:rsidR="0079591E" w:rsidRPr="00587F8A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87F8A">
        <w:rPr>
          <w:rFonts w:ascii="Sylfaen" w:eastAsia="MS Mincho" w:hAnsi="Sylfaen"/>
          <w:sz w:val="20"/>
          <w:szCs w:val="20"/>
          <w:lang w:val="ka-GE"/>
        </w:rPr>
        <w:lastRenderedPageBreak/>
        <w:t>ინდივიდუალური სასწავლო გეგმა გამოიყენება</w:t>
      </w:r>
      <w:r w:rsidR="00572EFB">
        <w:rPr>
          <w:rFonts w:ascii="Sylfaen" w:eastAsia="MS Mincho" w:hAnsi="Sylfaen"/>
          <w:sz w:val="20"/>
          <w:szCs w:val="20"/>
          <w:lang w:val="ka-GE"/>
        </w:rPr>
        <w:t>,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966EDB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587F8A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966EDB">
        <w:rPr>
          <w:rFonts w:ascii="Sylfaen" w:hAnsi="Sylfaen"/>
          <w:sz w:val="20"/>
          <w:szCs w:val="20"/>
          <w:lang w:val="ka-GE"/>
        </w:rPr>
        <w:t>სტუდენტ</w:t>
      </w:r>
      <w:r w:rsidRPr="00587F8A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EF4D90">
        <w:rPr>
          <w:rFonts w:ascii="Sylfaen" w:hAnsi="Sylfaen"/>
          <w:sz w:val="20"/>
          <w:szCs w:val="20"/>
          <w:lang w:val="ka-GE"/>
        </w:rPr>
        <w:t xml:space="preserve"> </w:t>
      </w:r>
      <w:r w:rsidRPr="00587F8A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4E12D87F" w14:textId="77777777" w:rsidR="007451EA" w:rsidRDefault="007451EA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FCF200A" w14:textId="211C19B4" w:rsidR="0069549F" w:rsidRPr="00587F8A" w:rsidRDefault="0069549F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>
        <w:rPr>
          <w:rFonts w:ascii="Sylfaen" w:hAnsi="Sylfaen" w:cs="Arial"/>
          <w:b/>
          <w:sz w:val="20"/>
          <w:szCs w:val="20"/>
          <w:lang w:val="ka-GE"/>
        </w:rPr>
        <w:t>ს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966EDB" w14:paraId="02030BA3" w14:textId="77777777" w:rsidTr="00966EDB">
        <w:trPr>
          <w:trHeight w:val="17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444D" w14:textId="77777777" w:rsidR="00966EDB" w:rsidRDefault="00966EDB">
            <w:pPr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2AB1" w14:textId="77777777" w:rsidR="00966EDB" w:rsidRDefault="00966EDB">
            <w:pPr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B7A5" w14:textId="77777777" w:rsidR="00966EDB" w:rsidRDefault="00966EDB">
            <w:pPr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966EDB" w14:paraId="69D4FAC7" w14:textId="77777777" w:rsidTr="00966ED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25C2" w14:textId="77777777" w:rsidR="00966EDB" w:rsidRDefault="00966ED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7081" w14:textId="77777777" w:rsidR="00966EDB" w:rsidRDefault="00966EDB">
            <w:pP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მანანა მახარაშვილი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B3FE" w14:textId="77777777" w:rsidR="00966EDB" w:rsidRDefault="00966EDB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,,განათლების ხარისხის განვითარების ეროვნული ცენტრი“, განათლების ფასილიტატორი</w:t>
            </w:r>
          </w:p>
        </w:tc>
      </w:tr>
      <w:tr w:rsidR="00966EDB" w14:paraId="755C58F9" w14:textId="77777777" w:rsidTr="00966ED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8687" w14:textId="77777777" w:rsidR="00966EDB" w:rsidRDefault="00966ED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A18A" w14:textId="77777777" w:rsidR="00966EDB" w:rsidRDefault="00966ED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ბარბარე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გონაშვილი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0354" w14:textId="77777777" w:rsidR="00966EDB" w:rsidRDefault="00966EDB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,,განათლების ხარისხის განვითარების ეროვნული ცენტრი“, დარგის ფასილიტატორი, სს „ტერაბანკი“</w:t>
            </w:r>
          </w:p>
        </w:tc>
      </w:tr>
      <w:tr w:rsidR="00966EDB" w14:paraId="3394F56B" w14:textId="77777777" w:rsidTr="00966ED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2FC8" w14:textId="77777777" w:rsidR="00966EDB" w:rsidRDefault="00966ED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F813" w14:textId="77777777" w:rsidR="00966EDB" w:rsidRDefault="00966ED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მარი გვრიტიშვილი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EAD0" w14:textId="77777777" w:rsidR="00966EDB" w:rsidRDefault="00966ED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შპს - საქართველოს ბიზნეს აკადემია - </w:t>
            </w:r>
            <w:r>
              <w:rPr>
                <w:rFonts w:ascii="Sylfaen" w:hAnsi="Sylfaen" w:cs="Arial"/>
                <w:sz w:val="20"/>
                <w:szCs w:val="20"/>
              </w:rPr>
              <w:t>SBA</w:t>
            </w:r>
          </w:p>
        </w:tc>
      </w:tr>
      <w:tr w:rsidR="00966EDB" w14:paraId="4492C21A" w14:textId="77777777" w:rsidTr="00966ED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EB20" w14:textId="77777777" w:rsidR="00966EDB" w:rsidRDefault="00966ED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21FD" w14:textId="77777777" w:rsidR="00966EDB" w:rsidRDefault="00966ED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ნინო გომელაური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A806" w14:textId="77777777" w:rsidR="00966EDB" w:rsidRDefault="00966ED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შპს - მარნეულის სამედიცინო კოლეჯი</w:t>
            </w:r>
          </w:p>
        </w:tc>
      </w:tr>
      <w:tr w:rsidR="00966EDB" w14:paraId="0EA555E2" w14:textId="77777777" w:rsidTr="00966ED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3AB5" w14:textId="77777777" w:rsidR="00966EDB" w:rsidRDefault="00966ED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14BC" w14:textId="77777777" w:rsidR="00966EDB" w:rsidRDefault="00966ED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ნათია ნოზაძე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481D" w14:textId="77777777" w:rsidR="00966EDB" w:rsidRDefault="00966ED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შპს - პროფესიული კოლეჯი „არსი“</w:t>
            </w:r>
          </w:p>
        </w:tc>
      </w:tr>
      <w:tr w:rsidR="00966EDB" w14:paraId="0B001CCF" w14:textId="77777777" w:rsidTr="00966ED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6E4E" w14:textId="77777777" w:rsidR="00966EDB" w:rsidRDefault="00966ED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90CF" w14:textId="77777777" w:rsidR="00966EDB" w:rsidRDefault="00966ED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მედეა ზურაბიშვილი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03363" w14:textId="77777777" w:rsidR="00966EDB" w:rsidRDefault="00966EDB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შპს - „ევროპის აკადემიური ცენტრი“</w:t>
            </w:r>
          </w:p>
        </w:tc>
      </w:tr>
      <w:tr w:rsidR="00966EDB" w14:paraId="464A01D6" w14:textId="77777777" w:rsidTr="00966ED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DB63" w14:textId="77777777" w:rsidR="00966EDB" w:rsidRDefault="00966ED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6228F" w14:textId="77777777" w:rsidR="00966EDB" w:rsidRDefault="00966ED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ნინო ფუხაშვილი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8744" w14:textId="77777777" w:rsidR="00966EDB" w:rsidRDefault="00966EDB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 - „ვითიბი ბანკი“</w:t>
            </w:r>
          </w:p>
        </w:tc>
      </w:tr>
      <w:tr w:rsidR="00966EDB" w14:paraId="011D9023" w14:textId="77777777" w:rsidTr="00966ED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492F" w14:textId="77777777" w:rsidR="00966EDB" w:rsidRDefault="00966ED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4CC4" w14:textId="77777777" w:rsidR="00966EDB" w:rsidRDefault="00966ED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ეკა ბედიანაშვილი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D9FC" w14:textId="77777777" w:rsidR="00966EDB" w:rsidRDefault="00966EDB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 - „ტერაბანკი“</w:t>
            </w:r>
          </w:p>
        </w:tc>
      </w:tr>
    </w:tbl>
    <w:p w14:paraId="19DC7D27" w14:textId="28148FA3" w:rsidR="0069549F" w:rsidRPr="00DE36F8" w:rsidRDefault="0069549F" w:rsidP="00B259C2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DE36F8" w:rsidSect="000921E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5F1BCB" w14:textId="77777777" w:rsidR="008A2FB4" w:rsidRDefault="008A2FB4" w:rsidP="00185B3C">
      <w:pPr>
        <w:spacing w:after="0" w:line="240" w:lineRule="auto"/>
      </w:pPr>
      <w:r>
        <w:separator/>
      </w:r>
    </w:p>
  </w:endnote>
  <w:endnote w:type="continuationSeparator" w:id="0">
    <w:p w14:paraId="11F0ED74" w14:textId="77777777" w:rsidR="008A2FB4" w:rsidRDefault="008A2FB4" w:rsidP="00185B3C">
      <w:pPr>
        <w:spacing w:after="0" w:line="240" w:lineRule="auto"/>
      </w:pPr>
      <w:r>
        <w:continuationSeparator/>
      </w:r>
    </w:p>
  </w:endnote>
  <w:endnote w:type="continuationNotice" w:id="1">
    <w:p w14:paraId="51BD8A6D" w14:textId="77777777" w:rsidR="00E46309" w:rsidRDefault="00E463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AcadMtavr">
    <w:altName w:val="Calibri"/>
    <w:charset w:val="00"/>
    <w:family w:val="auto"/>
    <w:pitch w:val="variable"/>
    <w:sig w:usb0="00000087" w:usb1="00000000" w:usb2="00000000" w:usb3="00000000" w:csb0="0000001B" w:csb1="00000000"/>
  </w:font>
  <w:font w:name="Acad Nusx Geo">
    <w:altName w:val="Segoe UI"/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B008C8" w14:textId="77777777" w:rsidR="00FD06A9" w:rsidRDefault="00FD06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82431F" w14:textId="77777777" w:rsidR="00BA3C08" w:rsidRDefault="00A978F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6C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F1A8BD" w14:textId="77777777" w:rsidR="00BA3C08" w:rsidRDefault="00BA3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BA01D" w14:textId="77777777" w:rsidR="00FD06A9" w:rsidRDefault="00FD06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A62F42" w14:textId="77777777" w:rsidR="008A2FB4" w:rsidRDefault="008A2FB4" w:rsidP="00185B3C">
      <w:pPr>
        <w:spacing w:after="0" w:line="240" w:lineRule="auto"/>
      </w:pPr>
      <w:r>
        <w:separator/>
      </w:r>
    </w:p>
  </w:footnote>
  <w:footnote w:type="continuationSeparator" w:id="0">
    <w:p w14:paraId="418D725C" w14:textId="77777777" w:rsidR="008A2FB4" w:rsidRDefault="008A2FB4" w:rsidP="00185B3C">
      <w:pPr>
        <w:spacing w:after="0" w:line="240" w:lineRule="auto"/>
      </w:pPr>
      <w:r>
        <w:continuationSeparator/>
      </w:r>
    </w:p>
  </w:footnote>
  <w:footnote w:type="continuationNotice" w:id="1">
    <w:p w14:paraId="252F5878" w14:textId="77777777" w:rsidR="00E46309" w:rsidRDefault="00E463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60650" w14:textId="77777777" w:rsidR="00FD06A9" w:rsidRDefault="00FD06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CF815" w14:textId="09A4D605" w:rsidR="00BA3C08" w:rsidRPr="00C56364" w:rsidRDefault="00BA3C08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DF0F81" w14:textId="77777777" w:rsidR="00FD06A9" w:rsidRDefault="00FD06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4342E"/>
    <w:multiLevelType w:val="hybridMultilevel"/>
    <w:tmpl w:val="0D0CCA08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5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945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5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05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A6919"/>
    <w:multiLevelType w:val="hybridMultilevel"/>
    <w:tmpl w:val="71703E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B65ED"/>
    <w:multiLevelType w:val="hybridMultilevel"/>
    <w:tmpl w:val="A9582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70DE5"/>
    <w:multiLevelType w:val="hybridMultilevel"/>
    <w:tmpl w:val="5B4CE3D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3828A3"/>
    <w:multiLevelType w:val="hybridMultilevel"/>
    <w:tmpl w:val="6E7863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48C05F3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6174F"/>
    <w:multiLevelType w:val="hybridMultilevel"/>
    <w:tmpl w:val="08CA6668"/>
    <w:lvl w:ilvl="0" w:tplc="0409000F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8" w15:restartNumberingAfterBreak="0">
    <w:nsid w:val="1A804632"/>
    <w:multiLevelType w:val="hybridMultilevel"/>
    <w:tmpl w:val="68B2D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B1991"/>
    <w:multiLevelType w:val="hybridMultilevel"/>
    <w:tmpl w:val="F2764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4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B850E2D"/>
    <w:multiLevelType w:val="hybridMultilevel"/>
    <w:tmpl w:val="FF0299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FF6162"/>
    <w:multiLevelType w:val="hybridMultilevel"/>
    <w:tmpl w:val="F7D081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C5DDA"/>
    <w:multiLevelType w:val="hybridMultilevel"/>
    <w:tmpl w:val="5AEEDA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2A318BA"/>
    <w:multiLevelType w:val="multilevel"/>
    <w:tmpl w:val="A94A2D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20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1323B"/>
    <w:multiLevelType w:val="hybridMultilevel"/>
    <w:tmpl w:val="5E8ED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AE243B"/>
    <w:multiLevelType w:val="hybridMultilevel"/>
    <w:tmpl w:val="4A32B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C523A12"/>
    <w:multiLevelType w:val="hybridMultilevel"/>
    <w:tmpl w:val="82486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3A184D"/>
    <w:multiLevelType w:val="hybridMultilevel"/>
    <w:tmpl w:val="DAAA3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8D4186"/>
    <w:multiLevelType w:val="hybridMultilevel"/>
    <w:tmpl w:val="82486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D01692"/>
    <w:multiLevelType w:val="hybridMultilevel"/>
    <w:tmpl w:val="185CD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EE688A"/>
    <w:multiLevelType w:val="hybridMultilevel"/>
    <w:tmpl w:val="F7D081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DD1D74"/>
    <w:multiLevelType w:val="hybridMultilevel"/>
    <w:tmpl w:val="3AB8FC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7FD3D15"/>
    <w:multiLevelType w:val="hybridMultilevel"/>
    <w:tmpl w:val="3794B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C461CF"/>
    <w:multiLevelType w:val="hybridMultilevel"/>
    <w:tmpl w:val="F918AA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353A38"/>
    <w:multiLevelType w:val="hybridMultilevel"/>
    <w:tmpl w:val="6E6CAF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98115B"/>
    <w:multiLevelType w:val="hybridMultilevel"/>
    <w:tmpl w:val="14FC6D0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1AA756E"/>
    <w:multiLevelType w:val="hybridMultilevel"/>
    <w:tmpl w:val="71703E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C24B6"/>
    <w:multiLevelType w:val="hybridMultilevel"/>
    <w:tmpl w:val="3C0E4E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313BE2"/>
    <w:multiLevelType w:val="hybridMultilevel"/>
    <w:tmpl w:val="71703E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4"/>
  </w:num>
  <w:num w:numId="2">
    <w:abstractNumId w:val="41"/>
  </w:num>
  <w:num w:numId="3">
    <w:abstractNumId w:val="1"/>
  </w:num>
  <w:num w:numId="4">
    <w:abstractNumId w:val="14"/>
  </w:num>
  <w:num w:numId="5">
    <w:abstractNumId w:val="22"/>
  </w:num>
  <w:num w:numId="6">
    <w:abstractNumId w:val="16"/>
  </w:num>
  <w:num w:numId="7">
    <w:abstractNumId w:val="9"/>
  </w:num>
  <w:num w:numId="8">
    <w:abstractNumId w:val="20"/>
  </w:num>
  <w:num w:numId="9">
    <w:abstractNumId w:val="36"/>
  </w:num>
  <w:num w:numId="10">
    <w:abstractNumId w:val="37"/>
  </w:num>
  <w:num w:numId="11">
    <w:abstractNumId w:val="40"/>
  </w:num>
  <w:num w:numId="12">
    <w:abstractNumId w:val="11"/>
  </w:num>
  <w:num w:numId="13">
    <w:abstractNumId w:val="10"/>
  </w:num>
  <w:num w:numId="14">
    <w:abstractNumId w:val="13"/>
  </w:num>
  <w:num w:numId="15">
    <w:abstractNumId w:val="30"/>
  </w:num>
  <w:num w:numId="16">
    <w:abstractNumId w:val="17"/>
  </w:num>
  <w:num w:numId="17">
    <w:abstractNumId w:val="35"/>
  </w:num>
  <w:num w:numId="18">
    <w:abstractNumId w:val="33"/>
  </w:num>
  <w:num w:numId="19">
    <w:abstractNumId w:val="8"/>
  </w:num>
  <w:num w:numId="20">
    <w:abstractNumId w:val="19"/>
  </w:num>
  <w:num w:numId="21">
    <w:abstractNumId w:val="26"/>
  </w:num>
  <w:num w:numId="22">
    <w:abstractNumId w:val="27"/>
  </w:num>
  <w:num w:numId="23">
    <w:abstractNumId w:val="25"/>
  </w:num>
  <w:num w:numId="24">
    <w:abstractNumId w:val="39"/>
  </w:num>
  <w:num w:numId="25">
    <w:abstractNumId w:val="28"/>
  </w:num>
  <w:num w:numId="26">
    <w:abstractNumId w:val="29"/>
  </w:num>
  <w:num w:numId="27">
    <w:abstractNumId w:val="12"/>
  </w:num>
  <w:num w:numId="28">
    <w:abstractNumId w:val="6"/>
  </w:num>
  <w:num w:numId="29">
    <w:abstractNumId w:val="3"/>
  </w:num>
  <w:num w:numId="30">
    <w:abstractNumId w:val="7"/>
  </w:num>
  <w:num w:numId="31">
    <w:abstractNumId w:val="32"/>
  </w:num>
  <w:num w:numId="32">
    <w:abstractNumId w:val="34"/>
  </w:num>
  <w:num w:numId="33">
    <w:abstractNumId w:val="2"/>
  </w:num>
  <w:num w:numId="34">
    <w:abstractNumId w:val="38"/>
  </w:num>
  <w:num w:numId="35">
    <w:abstractNumId w:val="5"/>
  </w:num>
  <w:num w:numId="36">
    <w:abstractNumId w:val="24"/>
  </w:num>
  <w:num w:numId="37">
    <w:abstractNumId w:val="18"/>
  </w:num>
  <w:num w:numId="38">
    <w:abstractNumId w:val="0"/>
  </w:num>
  <w:num w:numId="39">
    <w:abstractNumId w:val="15"/>
  </w:num>
  <w:num w:numId="40">
    <w:abstractNumId w:val="23"/>
  </w:num>
  <w:num w:numId="41">
    <w:abstractNumId w:val="21"/>
  </w:num>
  <w:num w:numId="42">
    <w:abstractNumId w:val="3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26B5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84BF4"/>
    <w:rsid w:val="00090BB1"/>
    <w:rsid w:val="000921E9"/>
    <w:rsid w:val="00095A08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22A8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63D53"/>
    <w:rsid w:val="00165645"/>
    <w:rsid w:val="00174F99"/>
    <w:rsid w:val="00181DE7"/>
    <w:rsid w:val="00185B3C"/>
    <w:rsid w:val="00187CC2"/>
    <w:rsid w:val="0019318F"/>
    <w:rsid w:val="00195293"/>
    <w:rsid w:val="00195412"/>
    <w:rsid w:val="00196C42"/>
    <w:rsid w:val="001A42DE"/>
    <w:rsid w:val="001A4739"/>
    <w:rsid w:val="001A52F1"/>
    <w:rsid w:val="001A6358"/>
    <w:rsid w:val="001A7D8F"/>
    <w:rsid w:val="001B04B1"/>
    <w:rsid w:val="001B3358"/>
    <w:rsid w:val="001B362A"/>
    <w:rsid w:val="001B5DED"/>
    <w:rsid w:val="001B6717"/>
    <w:rsid w:val="001C2E3A"/>
    <w:rsid w:val="001D3F24"/>
    <w:rsid w:val="001D6034"/>
    <w:rsid w:val="001E558B"/>
    <w:rsid w:val="001E7897"/>
    <w:rsid w:val="00212C1E"/>
    <w:rsid w:val="00216343"/>
    <w:rsid w:val="00221256"/>
    <w:rsid w:val="00223153"/>
    <w:rsid w:val="00235C64"/>
    <w:rsid w:val="00241FE5"/>
    <w:rsid w:val="00243845"/>
    <w:rsid w:val="002448A8"/>
    <w:rsid w:val="002510D4"/>
    <w:rsid w:val="00251779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4478"/>
    <w:rsid w:val="00285684"/>
    <w:rsid w:val="00287FD9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0696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670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5901"/>
    <w:rsid w:val="00336580"/>
    <w:rsid w:val="003438B3"/>
    <w:rsid w:val="00343E19"/>
    <w:rsid w:val="0034444C"/>
    <w:rsid w:val="00355238"/>
    <w:rsid w:val="003578E9"/>
    <w:rsid w:val="003603C6"/>
    <w:rsid w:val="0037308B"/>
    <w:rsid w:val="003816E2"/>
    <w:rsid w:val="00381879"/>
    <w:rsid w:val="00384B2B"/>
    <w:rsid w:val="003850E9"/>
    <w:rsid w:val="003872D9"/>
    <w:rsid w:val="003932EF"/>
    <w:rsid w:val="00395C59"/>
    <w:rsid w:val="003A40C3"/>
    <w:rsid w:val="003A5138"/>
    <w:rsid w:val="003A52CD"/>
    <w:rsid w:val="003B23A0"/>
    <w:rsid w:val="003B4CB9"/>
    <w:rsid w:val="003B518C"/>
    <w:rsid w:val="003B5454"/>
    <w:rsid w:val="003D6C2A"/>
    <w:rsid w:val="003D6C85"/>
    <w:rsid w:val="003D6C90"/>
    <w:rsid w:val="003E38B4"/>
    <w:rsid w:val="003E6509"/>
    <w:rsid w:val="003F06D1"/>
    <w:rsid w:val="00401CDC"/>
    <w:rsid w:val="004052D7"/>
    <w:rsid w:val="00407922"/>
    <w:rsid w:val="00422F8D"/>
    <w:rsid w:val="00423A40"/>
    <w:rsid w:val="00423B97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639C3"/>
    <w:rsid w:val="00475DB8"/>
    <w:rsid w:val="0048390D"/>
    <w:rsid w:val="00490842"/>
    <w:rsid w:val="00492F66"/>
    <w:rsid w:val="0049491B"/>
    <w:rsid w:val="00495959"/>
    <w:rsid w:val="004A24D6"/>
    <w:rsid w:val="004A7A43"/>
    <w:rsid w:val="004B0BD5"/>
    <w:rsid w:val="004B5554"/>
    <w:rsid w:val="004B75BD"/>
    <w:rsid w:val="004C1676"/>
    <w:rsid w:val="004C3EB4"/>
    <w:rsid w:val="004C5DBC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6A95"/>
    <w:rsid w:val="00507457"/>
    <w:rsid w:val="005109C6"/>
    <w:rsid w:val="0051300B"/>
    <w:rsid w:val="00514899"/>
    <w:rsid w:val="0052139E"/>
    <w:rsid w:val="00524A5C"/>
    <w:rsid w:val="00526C56"/>
    <w:rsid w:val="00532DA4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0C9F"/>
    <w:rsid w:val="005A4467"/>
    <w:rsid w:val="005B4E00"/>
    <w:rsid w:val="005C3C27"/>
    <w:rsid w:val="005D0182"/>
    <w:rsid w:val="005D4196"/>
    <w:rsid w:val="005D6C94"/>
    <w:rsid w:val="005E4152"/>
    <w:rsid w:val="005E6E7E"/>
    <w:rsid w:val="005E75CE"/>
    <w:rsid w:val="005F4097"/>
    <w:rsid w:val="005F5BBF"/>
    <w:rsid w:val="00604159"/>
    <w:rsid w:val="00605055"/>
    <w:rsid w:val="00607D47"/>
    <w:rsid w:val="006111B0"/>
    <w:rsid w:val="00612238"/>
    <w:rsid w:val="006140B5"/>
    <w:rsid w:val="00616675"/>
    <w:rsid w:val="00616D1C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1B0A"/>
    <w:rsid w:val="006A2656"/>
    <w:rsid w:val="006A3304"/>
    <w:rsid w:val="006A5A5A"/>
    <w:rsid w:val="006A7556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2352"/>
    <w:rsid w:val="006F606A"/>
    <w:rsid w:val="007003EE"/>
    <w:rsid w:val="0070782A"/>
    <w:rsid w:val="007120D9"/>
    <w:rsid w:val="00721C53"/>
    <w:rsid w:val="007276B1"/>
    <w:rsid w:val="00730307"/>
    <w:rsid w:val="00730778"/>
    <w:rsid w:val="00731E1E"/>
    <w:rsid w:val="0073716A"/>
    <w:rsid w:val="00737213"/>
    <w:rsid w:val="00737F9E"/>
    <w:rsid w:val="00740550"/>
    <w:rsid w:val="007424E3"/>
    <w:rsid w:val="007451EA"/>
    <w:rsid w:val="0074643C"/>
    <w:rsid w:val="00746501"/>
    <w:rsid w:val="007513D3"/>
    <w:rsid w:val="007515B0"/>
    <w:rsid w:val="00756F28"/>
    <w:rsid w:val="0076535D"/>
    <w:rsid w:val="00765949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5AA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7F35A7"/>
    <w:rsid w:val="00803E45"/>
    <w:rsid w:val="00806378"/>
    <w:rsid w:val="008063CB"/>
    <w:rsid w:val="008100CB"/>
    <w:rsid w:val="00816F1E"/>
    <w:rsid w:val="00822A98"/>
    <w:rsid w:val="00823438"/>
    <w:rsid w:val="00823C99"/>
    <w:rsid w:val="00825416"/>
    <w:rsid w:val="0083041A"/>
    <w:rsid w:val="0083310C"/>
    <w:rsid w:val="00836188"/>
    <w:rsid w:val="0084287F"/>
    <w:rsid w:val="00843C2C"/>
    <w:rsid w:val="00845F3F"/>
    <w:rsid w:val="00847A55"/>
    <w:rsid w:val="00854759"/>
    <w:rsid w:val="008548ED"/>
    <w:rsid w:val="00857781"/>
    <w:rsid w:val="0087147A"/>
    <w:rsid w:val="0087206B"/>
    <w:rsid w:val="00872F14"/>
    <w:rsid w:val="00877C43"/>
    <w:rsid w:val="00883C43"/>
    <w:rsid w:val="00883C54"/>
    <w:rsid w:val="0088567A"/>
    <w:rsid w:val="0088764F"/>
    <w:rsid w:val="00891068"/>
    <w:rsid w:val="008A07FA"/>
    <w:rsid w:val="008A2FB4"/>
    <w:rsid w:val="008A41B2"/>
    <w:rsid w:val="008A7552"/>
    <w:rsid w:val="008B2BEF"/>
    <w:rsid w:val="008B3DA6"/>
    <w:rsid w:val="008C6831"/>
    <w:rsid w:val="008D235F"/>
    <w:rsid w:val="008D5C1C"/>
    <w:rsid w:val="008D73EB"/>
    <w:rsid w:val="008E3D6B"/>
    <w:rsid w:val="008E6318"/>
    <w:rsid w:val="008E6B3B"/>
    <w:rsid w:val="008E75E7"/>
    <w:rsid w:val="008F1AEE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35D4D"/>
    <w:rsid w:val="009417CD"/>
    <w:rsid w:val="00941979"/>
    <w:rsid w:val="0094448E"/>
    <w:rsid w:val="00945ECD"/>
    <w:rsid w:val="0094762C"/>
    <w:rsid w:val="00952A10"/>
    <w:rsid w:val="0095319A"/>
    <w:rsid w:val="00953A5D"/>
    <w:rsid w:val="00956BE3"/>
    <w:rsid w:val="009616C3"/>
    <w:rsid w:val="00962F05"/>
    <w:rsid w:val="00965388"/>
    <w:rsid w:val="00966495"/>
    <w:rsid w:val="00966EDB"/>
    <w:rsid w:val="00972A54"/>
    <w:rsid w:val="00981B3A"/>
    <w:rsid w:val="00993913"/>
    <w:rsid w:val="00996117"/>
    <w:rsid w:val="009A0D1D"/>
    <w:rsid w:val="009A3BAB"/>
    <w:rsid w:val="009B2315"/>
    <w:rsid w:val="009C1B6F"/>
    <w:rsid w:val="009C386F"/>
    <w:rsid w:val="009D66D5"/>
    <w:rsid w:val="009D7C19"/>
    <w:rsid w:val="009E4ED1"/>
    <w:rsid w:val="009E5736"/>
    <w:rsid w:val="009E5BFC"/>
    <w:rsid w:val="009F15CF"/>
    <w:rsid w:val="009F3335"/>
    <w:rsid w:val="009F3968"/>
    <w:rsid w:val="009F3C77"/>
    <w:rsid w:val="009F3F47"/>
    <w:rsid w:val="009F58F9"/>
    <w:rsid w:val="009F6FAD"/>
    <w:rsid w:val="00A0169B"/>
    <w:rsid w:val="00A13C8D"/>
    <w:rsid w:val="00A15773"/>
    <w:rsid w:val="00A16440"/>
    <w:rsid w:val="00A21479"/>
    <w:rsid w:val="00A2270A"/>
    <w:rsid w:val="00A2463E"/>
    <w:rsid w:val="00A24D2B"/>
    <w:rsid w:val="00A24D52"/>
    <w:rsid w:val="00A30598"/>
    <w:rsid w:val="00A33C73"/>
    <w:rsid w:val="00A369ED"/>
    <w:rsid w:val="00A3700D"/>
    <w:rsid w:val="00A4173D"/>
    <w:rsid w:val="00A41A0C"/>
    <w:rsid w:val="00A43973"/>
    <w:rsid w:val="00A43C04"/>
    <w:rsid w:val="00A44E7D"/>
    <w:rsid w:val="00A542FB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977BE"/>
    <w:rsid w:val="00A978FA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E6249"/>
    <w:rsid w:val="00AF3AEF"/>
    <w:rsid w:val="00AF77F2"/>
    <w:rsid w:val="00B0593E"/>
    <w:rsid w:val="00B14FBC"/>
    <w:rsid w:val="00B161FB"/>
    <w:rsid w:val="00B20F35"/>
    <w:rsid w:val="00B255AD"/>
    <w:rsid w:val="00B259C2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3C08"/>
    <w:rsid w:val="00BA5E45"/>
    <w:rsid w:val="00BA77C3"/>
    <w:rsid w:val="00BB0497"/>
    <w:rsid w:val="00BB1A46"/>
    <w:rsid w:val="00BB3DB0"/>
    <w:rsid w:val="00BB5D86"/>
    <w:rsid w:val="00BB6001"/>
    <w:rsid w:val="00BB69D8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1D8B"/>
    <w:rsid w:val="00BF26A4"/>
    <w:rsid w:val="00BF3702"/>
    <w:rsid w:val="00BF7095"/>
    <w:rsid w:val="00BF7D4E"/>
    <w:rsid w:val="00C00476"/>
    <w:rsid w:val="00C00C96"/>
    <w:rsid w:val="00C025E4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7504F"/>
    <w:rsid w:val="00C83A0B"/>
    <w:rsid w:val="00C85B07"/>
    <w:rsid w:val="00C87995"/>
    <w:rsid w:val="00C93439"/>
    <w:rsid w:val="00C95123"/>
    <w:rsid w:val="00C96FBC"/>
    <w:rsid w:val="00C97159"/>
    <w:rsid w:val="00C97262"/>
    <w:rsid w:val="00C9761D"/>
    <w:rsid w:val="00CA1731"/>
    <w:rsid w:val="00CA521D"/>
    <w:rsid w:val="00CB06D1"/>
    <w:rsid w:val="00CB375F"/>
    <w:rsid w:val="00CB75BF"/>
    <w:rsid w:val="00CC1214"/>
    <w:rsid w:val="00CC388E"/>
    <w:rsid w:val="00CC392D"/>
    <w:rsid w:val="00CC3C8A"/>
    <w:rsid w:val="00CD078E"/>
    <w:rsid w:val="00CD1817"/>
    <w:rsid w:val="00CD2144"/>
    <w:rsid w:val="00CD39B6"/>
    <w:rsid w:val="00CD4324"/>
    <w:rsid w:val="00CD588E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189F"/>
    <w:rsid w:val="00D3220E"/>
    <w:rsid w:val="00D35B14"/>
    <w:rsid w:val="00D35C33"/>
    <w:rsid w:val="00D36DD8"/>
    <w:rsid w:val="00D37FEE"/>
    <w:rsid w:val="00D40DD1"/>
    <w:rsid w:val="00D42EA1"/>
    <w:rsid w:val="00D47EF7"/>
    <w:rsid w:val="00D501D7"/>
    <w:rsid w:val="00D548EB"/>
    <w:rsid w:val="00D559B3"/>
    <w:rsid w:val="00D64FF5"/>
    <w:rsid w:val="00D73233"/>
    <w:rsid w:val="00D73D8A"/>
    <w:rsid w:val="00D750FF"/>
    <w:rsid w:val="00D75651"/>
    <w:rsid w:val="00D831E2"/>
    <w:rsid w:val="00D87AFE"/>
    <w:rsid w:val="00D91090"/>
    <w:rsid w:val="00D938C7"/>
    <w:rsid w:val="00D95A33"/>
    <w:rsid w:val="00D97D2E"/>
    <w:rsid w:val="00DA057D"/>
    <w:rsid w:val="00DA0831"/>
    <w:rsid w:val="00DC1D7C"/>
    <w:rsid w:val="00DC2F30"/>
    <w:rsid w:val="00DC352F"/>
    <w:rsid w:val="00DC3E27"/>
    <w:rsid w:val="00DC4220"/>
    <w:rsid w:val="00DC47AC"/>
    <w:rsid w:val="00DC7234"/>
    <w:rsid w:val="00DD24E4"/>
    <w:rsid w:val="00DD4548"/>
    <w:rsid w:val="00DE1E79"/>
    <w:rsid w:val="00DE1FED"/>
    <w:rsid w:val="00DE36F8"/>
    <w:rsid w:val="00DE5E38"/>
    <w:rsid w:val="00DF0F11"/>
    <w:rsid w:val="00DF1934"/>
    <w:rsid w:val="00DF7D98"/>
    <w:rsid w:val="00E00217"/>
    <w:rsid w:val="00E01FB7"/>
    <w:rsid w:val="00E037F0"/>
    <w:rsid w:val="00E047F4"/>
    <w:rsid w:val="00E12C7D"/>
    <w:rsid w:val="00E21088"/>
    <w:rsid w:val="00E37895"/>
    <w:rsid w:val="00E46309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E01"/>
    <w:rsid w:val="00E870E2"/>
    <w:rsid w:val="00E9108D"/>
    <w:rsid w:val="00E92C15"/>
    <w:rsid w:val="00E93017"/>
    <w:rsid w:val="00E9305B"/>
    <w:rsid w:val="00E94E0C"/>
    <w:rsid w:val="00EA3B13"/>
    <w:rsid w:val="00EA405C"/>
    <w:rsid w:val="00EC4BA0"/>
    <w:rsid w:val="00EC5EC9"/>
    <w:rsid w:val="00ED4157"/>
    <w:rsid w:val="00ED742A"/>
    <w:rsid w:val="00EE1D2F"/>
    <w:rsid w:val="00EE30CB"/>
    <w:rsid w:val="00EE6449"/>
    <w:rsid w:val="00EF2FE5"/>
    <w:rsid w:val="00EF40DE"/>
    <w:rsid w:val="00EF4D90"/>
    <w:rsid w:val="00EF76C3"/>
    <w:rsid w:val="00F02339"/>
    <w:rsid w:val="00F025DB"/>
    <w:rsid w:val="00F02896"/>
    <w:rsid w:val="00F0639B"/>
    <w:rsid w:val="00F27F2F"/>
    <w:rsid w:val="00F32C7D"/>
    <w:rsid w:val="00F3436F"/>
    <w:rsid w:val="00F40B78"/>
    <w:rsid w:val="00F41CA4"/>
    <w:rsid w:val="00F44BD5"/>
    <w:rsid w:val="00F45106"/>
    <w:rsid w:val="00F4576E"/>
    <w:rsid w:val="00F47F57"/>
    <w:rsid w:val="00F53954"/>
    <w:rsid w:val="00F650AA"/>
    <w:rsid w:val="00F711C1"/>
    <w:rsid w:val="00F74C51"/>
    <w:rsid w:val="00F81E9C"/>
    <w:rsid w:val="00F84A03"/>
    <w:rsid w:val="00F90BF2"/>
    <w:rsid w:val="00F918BA"/>
    <w:rsid w:val="00F92C0B"/>
    <w:rsid w:val="00F94C80"/>
    <w:rsid w:val="00F96E64"/>
    <w:rsid w:val="00FA6A89"/>
    <w:rsid w:val="00FC04DC"/>
    <w:rsid w:val="00FC783E"/>
    <w:rsid w:val="00FD06A9"/>
    <w:rsid w:val="00FD65C1"/>
    <w:rsid w:val="00FD68DB"/>
    <w:rsid w:val="00FE0423"/>
    <w:rsid w:val="00FE1A94"/>
    <w:rsid w:val="00FE21F3"/>
    <w:rsid w:val="00FE59A2"/>
    <w:rsid w:val="00FE6E74"/>
    <w:rsid w:val="00FF2DEB"/>
    <w:rsid w:val="00FF5A63"/>
    <w:rsid w:val="00FF5B42"/>
    <w:rsid w:val="00FF5B52"/>
    <w:rsid w:val="00FF7801"/>
    <w:rsid w:val="0AC23ECA"/>
    <w:rsid w:val="3DEB67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32F99D9"/>
  <w15:docId w15:val="{A46AA21F-5DA2-44C1-BFA4-DAEB77F4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7F35A7"/>
    <w:rPr>
      <w:rFonts w:ascii="Calibri" w:eastAsia="Times New Roman" w:hAnsi="Calibri" w:cs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A977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A977BE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23B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6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46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6B9F4C-B0F7-4824-854F-71B79DF378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EEA056-ECB4-40B5-9EF2-B34454092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10</Pages>
  <Words>2040</Words>
  <Characters>11633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79</cp:revision>
  <cp:lastPrinted>2016-02-10T14:27:00Z</cp:lastPrinted>
  <dcterms:created xsi:type="dcterms:W3CDTF">2016-08-02T10:13:00Z</dcterms:created>
  <dcterms:modified xsi:type="dcterms:W3CDTF">2021-02-05T19:03:00Z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